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246" w:rsidRPr="001A1A98" w:rsidRDefault="00AE3C2A">
      <w:pPr>
        <w:tabs>
          <w:tab w:val="left" w:pos="709"/>
        </w:tabs>
        <w:rPr>
          <w:rFonts w:ascii="Verdana" w:hAnsi="Verdana"/>
        </w:rPr>
      </w:pPr>
      <w:r>
        <w:rPr>
          <w:noProof/>
        </w:rPr>
        <w:drawing>
          <wp:anchor distT="0" distB="0" distL="114300" distR="114300" simplePos="0" relativeHeight="251658240" behindDoc="0" locked="0" layoutInCell="1" allowOverlap="1">
            <wp:simplePos x="0" y="0"/>
            <wp:positionH relativeFrom="column">
              <wp:posOffset>-205105</wp:posOffset>
            </wp:positionH>
            <wp:positionV relativeFrom="paragraph">
              <wp:posOffset>-80645</wp:posOffset>
            </wp:positionV>
            <wp:extent cx="1600200" cy="678180"/>
            <wp:effectExtent l="19050" t="0" r="0" b="0"/>
            <wp:wrapNone/>
            <wp:docPr id="2" name="Kuva 4" descr="PR_RK 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PR_RK pun"/>
                    <pic:cNvPicPr>
                      <a:picLocks noChangeAspect="1" noChangeArrowheads="1"/>
                    </pic:cNvPicPr>
                  </pic:nvPicPr>
                  <pic:blipFill>
                    <a:blip r:embed="rId8"/>
                    <a:srcRect/>
                    <a:stretch>
                      <a:fillRect/>
                    </a:stretch>
                  </pic:blipFill>
                  <pic:spPr bwMode="auto">
                    <a:xfrm>
                      <a:off x="0" y="0"/>
                      <a:ext cx="1600200" cy="678180"/>
                    </a:xfrm>
                    <a:prstGeom prst="rect">
                      <a:avLst/>
                    </a:prstGeom>
                    <a:noFill/>
                  </pic:spPr>
                </pic:pic>
              </a:graphicData>
            </a:graphic>
          </wp:anchor>
        </w:drawing>
      </w:r>
      <w:r>
        <w:tab/>
      </w:r>
      <w:r>
        <w:tab/>
      </w:r>
      <w:r>
        <w:tab/>
      </w:r>
      <w:r>
        <w:tab/>
      </w:r>
      <w:r>
        <w:tab/>
      </w:r>
      <w:r>
        <w:tab/>
      </w:r>
      <w:r>
        <w:tab/>
      </w:r>
      <w:r>
        <w:tab/>
      </w:r>
      <w:r>
        <w:tab/>
      </w:r>
      <w:r>
        <w:tab/>
      </w:r>
      <w:r w:rsidR="00D94934">
        <w:rPr>
          <w:noProof/>
        </w:rPr>
        <w:drawing>
          <wp:inline distT="0" distB="0" distL="0" distR="0" wp14:anchorId="6342EF13" wp14:editId="19DA96D4">
            <wp:extent cx="1339850" cy="995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052" cy="1003639"/>
                    </a:xfrm>
                    <a:prstGeom prst="rect">
                      <a:avLst/>
                    </a:prstGeom>
                    <a:noFill/>
                    <a:ln>
                      <a:noFill/>
                    </a:ln>
                  </pic:spPr>
                </pic:pic>
              </a:graphicData>
            </a:graphic>
          </wp:inline>
        </w:drawing>
      </w:r>
      <w:r>
        <w:tab/>
      </w:r>
    </w:p>
    <w:p w:rsidR="00F64F9D" w:rsidRDefault="002B7246">
      <w:pPr>
        <w:rPr>
          <w:rFonts w:ascii="Verdana" w:hAnsi="Verdana"/>
          <w:b/>
          <w:sz w:val="22"/>
          <w:szCs w:val="22"/>
        </w:rPr>
      </w:pPr>
      <w:r>
        <w:tab/>
      </w:r>
      <w:r>
        <w:tab/>
      </w:r>
      <w:r>
        <w:tab/>
      </w:r>
    </w:p>
    <w:p w:rsidR="00B73870" w:rsidRDefault="00B73870">
      <w:pPr>
        <w:rPr>
          <w:rFonts w:ascii="Verdana" w:hAnsi="Verdana"/>
          <w:b/>
          <w:sz w:val="22"/>
        </w:rPr>
      </w:pPr>
    </w:p>
    <w:p w:rsidR="00907F73" w:rsidRDefault="0021490F">
      <w:pPr>
        <w:rPr>
          <w:rFonts w:ascii="Verdana" w:hAnsi="Verdana"/>
          <w:b/>
          <w:sz w:val="22"/>
          <w:szCs w:val="22"/>
        </w:rPr>
      </w:pPr>
      <w:r>
        <w:rPr>
          <w:rFonts w:ascii="Verdana" w:hAnsi="Verdana"/>
          <w:b/>
          <w:sz w:val="22"/>
        </w:rPr>
        <w:t xml:space="preserve">FÖR DELTAGARE I UTBILDNINGEN FÖR UTBILDARE 2018 </w:t>
      </w:r>
    </w:p>
    <w:p w:rsidR="003F315E" w:rsidRDefault="003F315E">
      <w:pPr>
        <w:rPr>
          <w:rFonts w:ascii="Verdana" w:hAnsi="Verdana"/>
          <w:sz w:val="20"/>
        </w:rPr>
      </w:pPr>
    </w:p>
    <w:p w:rsidR="002B7246" w:rsidRPr="002B2CF5" w:rsidRDefault="005F5300">
      <w:pPr>
        <w:rPr>
          <w:rFonts w:ascii="Verdana" w:hAnsi="Verdana"/>
          <w:color w:val="000000"/>
          <w:sz w:val="18"/>
          <w:szCs w:val="18"/>
        </w:rPr>
      </w:pPr>
      <w:r>
        <w:rPr>
          <w:rFonts w:ascii="Verdana" w:hAnsi="Verdana"/>
          <w:color w:val="000000"/>
          <w:sz w:val="18"/>
        </w:rPr>
        <w:t xml:space="preserve">Välkommen att </w:t>
      </w:r>
      <w:r w:rsidR="0052445A">
        <w:rPr>
          <w:rFonts w:ascii="Verdana" w:hAnsi="Verdana"/>
          <w:color w:val="000000"/>
          <w:sz w:val="18"/>
        </w:rPr>
        <w:t>delta i</w:t>
      </w:r>
      <w:r>
        <w:rPr>
          <w:rFonts w:ascii="Verdana" w:hAnsi="Verdana"/>
          <w:color w:val="000000"/>
          <w:sz w:val="18"/>
        </w:rPr>
        <w:t xml:space="preserve"> Finlands Röda Kors utbildningsprogram för frivilliga utbildare. Här finns viktig information om ditt kommande utbildningsprogram. </w:t>
      </w:r>
    </w:p>
    <w:p w:rsidR="002F3E6E" w:rsidRDefault="002F3E6E">
      <w:pPr>
        <w:rPr>
          <w:rFonts w:ascii="Verdana" w:hAnsi="Verdana"/>
          <w:color w:val="000000"/>
          <w:sz w:val="18"/>
          <w:szCs w:val="18"/>
        </w:rPr>
      </w:pPr>
    </w:p>
    <w:p w:rsidR="00D60CFD" w:rsidRDefault="00B73870" w:rsidP="002F3E6E">
      <w:pPr>
        <w:pStyle w:val="Brdtext2"/>
        <w:rPr>
          <w:rFonts w:ascii="Verdana" w:hAnsi="Verdana"/>
          <w:color w:val="000000"/>
          <w:sz w:val="18"/>
        </w:rPr>
      </w:pPr>
      <w:r w:rsidRPr="00B73870">
        <w:rPr>
          <w:rFonts w:ascii="Verdana" w:hAnsi="Verdana"/>
          <w:color w:val="000000"/>
          <w:sz w:val="18"/>
        </w:rPr>
        <w:t>Frivill</w:t>
      </w:r>
      <w:r>
        <w:rPr>
          <w:rFonts w:ascii="Verdana" w:hAnsi="Verdana"/>
          <w:color w:val="000000"/>
          <w:sz w:val="18"/>
        </w:rPr>
        <w:t>i</w:t>
      </w:r>
      <w:r w:rsidRPr="00B73870">
        <w:rPr>
          <w:rFonts w:ascii="Verdana" w:hAnsi="Verdana"/>
          <w:color w:val="000000"/>
          <w:sz w:val="18"/>
        </w:rPr>
        <w:t xml:space="preserve">ga </w:t>
      </w:r>
      <w:r>
        <w:rPr>
          <w:rFonts w:ascii="Verdana" w:hAnsi="Verdana"/>
          <w:color w:val="000000"/>
          <w:sz w:val="18"/>
        </w:rPr>
        <w:t>u</w:t>
      </w:r>
      <w:r w:rsidR="002F3E6E">
        <w:rPr>
          <w:rFonts w:ascii="Verdana" w:hAnsi="Verdana"/>
          <w:color w:val="000000"/>
          <w:sz w:val="18"/>
        </w:rPr>
        <w:t>tbildarens väg börjar med en diskussion/intervju med kontaktpersonen på distriktsbyrån. I sam</w:t>
      </w:r>
      <w:r>
        <w:rPr>
          <w:rFonts w:ascii="Verdana" w:hAnsi="Verdana"/>
          <w:color w:val="000000"/>
          <w:sz w:val="18"/>
        </w:rPr>
        <w:t>band med den fyller man även i en individuell studieplan</w:t>
      </w:r>
      <w:r w:rsidR="002F3E6E">
        <w:rPr>
          <w:rFonts w:ascii="Verdana" w:hAnsi="Verdana"/>
          <w:color w:val="000000"/>
          <w:sz w:val="18"/>
        </w:rPr>
        <w:t>, i vilken</w:t>
      </w:r>
      <w:r w:rsidR="005D5449">
        <w:rPr>
          <w:rFonts w:ascii="Verdana" w:hAnsi="Verdana"/>
          <w:color w:val="000000"/>
          <w:sz w:val="18"/>
        </w:rPr>
        <w:t xml:space="preserve"> det</w:t>
      </w:r>
      <w:r w:rsidR="002F3E6E">
        <w:rPr>
          <w:rFonts w:ascii="Verdana" w:hAnsi="Verdana"/>
          <w:color w:val="000000"/>
          <w:sz w:val="18"/>
        </w:rPr>
        <w:t xml:space="preserve"> också ingår</w:t>
      </w:r>
      <w:r w:rsidR="005D5449">
        <w:rPr>
          <w:rFonts w:ascii="Verdana" w:hAnsi="Verdana"/>
          <w:color w:val="000000"/>
          <w:sz w:val="18"/>
        </w:rPr>
        <w:t xml:space="preserve"> en</w:t>
      </w:r>
      <w:r w:rsidR="002F3E6E">
        <w:rPr>
          <w:rFonts w:ascii="Verdana" w:hAnsi="Verdana"/>
          <w:color w:val="000000"/>
          <w:sz w:val="18"/>
        </w:rPr>
        <w:t xml:space="preserve"> överens</w:t>
      </w:r>
      <w:r w:rsidR="005D5449">
        <w:rPr>
          <w:rFonts w:ascii="Verdana" w:hAnsi="Verdana"/>
          <w:color w:val="000000"/>
          <w:sz w:val="18"/>
        </w:rPr>
        <w:t>-</w:t>
      </w:r>
      <w:proofErr w:type="spellStart"/>
      <w:r w:rsidR="002F3E6E">
        <w:rPr>
          <w:rFonts w:ascii="Verdana" w:hAnsi="Verdana"/>
          <w:color w:val="000000"/>
          <w:sz w:val="18"/>
        </w:rPr>
        <w:t>kommelse</w:t>
      </w:r>
      <w:proofErr w:type="spellEnd"/>
      <w:r w:rsidR="002F3E6E">
        <w:rPr>
          <w:rFonts w:ascii="Verdana" w:hAnsi="Verdana"/>
          <w:color w:val="000000"/>
          <w:sz w:val="18"/>
        </w:rPr>
        <w:t xml:space="preserve"> om</w:t>
      </w:r>
      <w:r>
        <w:rPr>
          <w:rFonts w:ascii="Verdana" w:hAnsi="Verdana"/>
          <w:color w:val="000000"/>
          <w:sz w:val="18"/>
        </w:rPr>
        <w:t xml:space="preserve"> kommande utbildaruppgifter. Anmälan till</w:t>
      </w:r>
      <w:r w:rsidR="005D5449">
        <w:rPr>
          <w:rFonts w:ascii="Verdana" w:hAnsi="Verdana"/>
          <w:color w:val="000000"/>
          <w:sz w:val="18"/>
        </w:rPr>
        <w:t xml:space="preserve"> de</w:t>
      </w:r>
      <w:r>
        <w:rPr>
          <w:rFonts w:ascii="Verdana" w:hAnsi="Verdana"/>
          <w:color w:val="000000"/>
          <w:sz w:val="18"/>
        </w:rPr>
        <w:t xml:space="preserve"> nationella närundervisningstillfällena görs via länken:</w:t>
      </w:r>
    </w:p>
    <w:p w:rsidR="00D60CFD" w:rsidRDefault="00987984" w:rsidP="002F3E6E">
      <w:pPr>
        <w:pStyle w:val="Brdtext2"/>
        <w:rPr>
          <w:rFonts w:ascii="Verdana" w:hAnsi="Verdana"/>
          <w:color w:val="000000"/>
          <w:sz w:val="18"/>
          <w:szCs w:val="18"/>
        </w:rPr>
      </w:pPr>
      <w:hyperlink r:id="rId10" w:history="1">
        <w:r w:rsidR="00D60CFD" w:rsidRPr="0026292C">
          <w:rPr>
            <w:rStyle w:val="Hyperlnk"/>
            <w:rFonts w:ascii="Verdana" w:hAnsi="Verdana"/>
            <w:sz w:val="18"/>
            <w:szCs w:val="18"/>
          </w:rPr>
          <w:t>https://www.lyyti.fi/reg/Kouluttajavalmennus2018</w:t>
        </w:r>
      </w:hyperlink>
    </w:p>
    <w:p w:rsidR="00B73870" w:rsidRDefault="00B73870">
      <w:pPr>
        <w:rPr>
          <w:rFonts w:ascii="Verdana" w:hAnsi="Verdana"/>
          <w:color w:val="000000"/>
          <w:sz w:val="18"/>
          <w:szCs w:val="18"/>
        </w:rPr>
      </w:pPr>
    </w:p>
    <w:p w:rsidR="00B73870" w:rsidRDefault="00B73870">
      <w:pPr>
        <w:rPr>
          <w:rFonts w:ascii="Verdana" w:hAnsi="Verdana"/>
          <w:color w:val="000000"/>
          <w:sz w:val="18"/>
          <w:szCs w:val="18"/>
        </w:rPr>
      </w:pPr>
      <w:r>
        <w:rPr>
          <w:rFonts w:ascii="Verdana" w:hAnsi="Verdana"/>
          <w:color w:val="000000"/>
          <w:sz w:val="18"/>
          <w:szCs w:val="18"/>
        </w:rPr>
        <w:t>Steg för steg:</w:t>
      </w:r>
    </w:p>
    <w:p w:rsidR="00666D84" w:rsidRDefault="00666D84">
      <w:pPr>
        <w:rPr>
          <w:rFonts w:ascii="Verdana" w:hAnsi="Verdana"/>
          <w:color w:val="000000"/>
          <w:sz w:val="18"/>
          <w:szCs w:val="18"/>
        </w:rPr>
      </w:pPr>
    </w:p>
    <w:p w:rsidR="00666D84" w:rsidRDefault="003121A6">
      <w:pPr>
        <w:rPr>
          <w:rFonts w:ascii="Verdana" w:hAnsi="Verdana"/>
          <w:color w:val="000000"/>
          <w:sz w:val="18"/>
          <w:szCs w:val="18"/>
        </w:rPr>
      </w:pPr>
      <w:r>
        <w:rPr>
          <w:rFonts w:ascii="Verdana" w:hAnsi="Verdana"/>
          <w:noProof/>
          <w:color w:val="000000"/>
          <w:sz w:val="18"/>
          <w:szCs w:val="18"/>
        </w:rPr>
        <mc:AlternateContent>
          <mc:Choice Requires="wps">
            <w:drawing>
              <wp:anchor distT="0" distB="0" distL="114300" distR="114300" simplePos="0" relativeHeight="251686912" behindDoc="0" locked="0" layoutInCell="1" allowOverlap="1" wp14:anchorId="14632794" wp14:editId="3AF2063F">
                <wp:simplePos x="0" y="0"/>
                <wp:positionH relativeFrom="column">
                  <wp:posOffset>1286510</wp:posOffset>
                </wp:positionH>
                <wp:positionV relativeFrom="paragraph">
                  <wp:posOffset>851535</wp:posOffset>
                </wp:positionV>
                <wp:extent cx="1323975" cy="1990725"/>
                <wp:effectExtent l="38100" t="38100" r="123825" b="123825"/>
                <wp:wrapNone/>
                <wp:docPr id="4" name="Rectangle 18"/>
                <wp:cNvGraphicFramePr/>
                <a:graphic xmlns:a="http://schemas.openxmlformats.org/drawingml/2006/main">
                  <a:graphicData uri="http://schemas.microsoft.com/office/word/2010/wordprocessingShape">
                    <wps:wsp>
                      <wps:cNvSpPr/>
                      <wps:spPr>
                        <a:xfrm>
                          <a:off x="0" y="0"/>
                          <a:ext cx="1323975" cy="1990725"/>
                        </a:xfrm>
                        <a:prstGeom prst="rect">
                          <a:avLst/>
                        </a:prstGeom>
                        <a:solidFill>
                          <a:srgbClr val="FFCC66"/>
                        </a:solidFill>
                        <a:ln w="25400" cap="flat" cmpd="sng" algn="ctr">
                          <a:solidFill>
                            <a:schemeClr val="tx1"/>
                          </a:solidFill>
                          <a:prstDash val="solid"/>
                        </a:ln>
                        <a:effectLst>
                          <a:outerShdw blurRad="50800" dist="38100" dir="2700000" algn="tl" rotWithShape="0">
                            <a:prstClr val="black">
                              <a:alpha val="40000"/>
                            </a:prstClr>
                          </a:outerShdw>
                        </a:effectLst>
                      </wps:spPr>
                      <wps:txbx>
                        <w:txbxContent>
                          <w:p w:rsidR="00B73870" w:rsidRDefault="00E11FBF" w:rsidP="00DD468B">
                            <w:pPr>
                              <w:rPr>
                                <w:rFonts w:ascii="Verdana" w:hAnsi="Verdana"/>
                                <w:b/>
                                <w:color w:val="404040" w:themeColor="text1" w:themeTint="BF"/>
                                <w:sz w:val="18"/>
                              </w:rPr>
                            </w:pPr>
                            <w:r w:rsidRPr="00E11FBF">
                              <w:rPr>
                                <w:rFonts w:ascii="Verdana" w:hAnsi="Verdana"/>
                                <w:b/>
                                <w:color w:val="404040" w:themeColor="text1" w:themeTint="BF"/>
                                <w:sz w:val="18"/>
                              </w:rPr>
                              <w:t>Röda Korset</w:t>
                            </w:r>
                          </w:p>
                          <w:p w:rsidR="00E11FBF" w:rsidRPr="00E11FBF" w:rsidRDefault="00E11FBF" w:rsidP="00DD468B">
                            <w:pPr>
                              <w:rPr>
                                <w:rFonts w:ascii="Verdana" w:hAnsi="Verdana"/>
                                <w:b/>
                                <w:color w:val="404040" w:themeColor="text1" w:themeTint="BF"/>
                                <w:sz w:val="18"/>
                              </w:rPr>
                            </w:pPr>
                          </w:p>
                          <w:p w:rsidR="00E11FBF" w:rsidRDefault="00E11FBF" w:rsidP="00E11FBF">
                            <w:pPr>
                              <w:ind w:right="-88"/>
                              <w:rPr>
                                <w:rFonts w:ascii="Verdana" w:hAnsi="Verdana"/>
                                <w:color w:val="404040" w:themeColor="text1" w:themeTint="BF"/>
                                <w:sz w:val="18"/>
                              </w:rPr>
                            </w:pPr>
                            <w:r w:rsidRPr="00E11FBF">
                              <w:rPr>
                                <w:rFonts w:ascii="Verdana" w:hAnsi="Verdana"/>
                                <w:color w:val="404040" w:themeColor="text1" w:themeTint="BF"/>
                                <w:sz w:val="18"/>
                              </w:rPr>
                              <w:t xml:space="preserve">- Webbkurs innehållande historik, </w:t>
                            </w:r>
                            <w:r>
                              <w:rPr>
                                <w:rFonts w:ascii="Verdana" w:hAnsi="Verdana"/>
                                <w:color w:val="404040" w:themeColor="text1" w:themeTint="BF"/>
                                <w:sz w:val="18"/>
                              </w:rPr>
                              <w:t>ideologi</w:t>
                            </w:r>
                            <w:r w:rsidRPr="00E11FBF">
                              <w:rPr>
                                <w:rFonts w:ascii="Verdana" w:hAnsi="Verdana"/>
                                <w:color w:val="404040" w:themeColor="text1" w:themeTint="BF"/>
                                <w:sz w:val="18"/>
                              </w:rPr>
                              <w:t xml:space="preserve">, </w:t>
                            </w:r>
                            <w:proofErr w:type="gramStart"/>
                            <w:r w:rsidRPr="00E11FBF">
                              <w:rPr>
                                <w:rFonts w:ascii="Verdana" w:hAnsi="Verdana"/>
                                <w:color w:val="404040" w:themeColor="text1" w:themeTint="BF"/>
                                <w:sz w:val="18"/>
                              </w:rPr>
                              <w:t>verksamhets</w:t>
                            </w:r>
                            <w:r>
                              <w:rPr>
                                <w:rFonts w:ascii="Verdana" w:hAnsi="Verdana"/>
                                <w:color w:val="404040" w:themeColor="text1" w:themeTint="BF"/>
                                <w:sz w:val="18"/>
                              </w:rPr>
                              <w:t>- former</w:t>
                            </w:r>
                            <w:proofErr w:type="gramEnd"/>
                            <w:r>
                              <w:rPr>
                                <w:rFonts w:ascii="Verdana" w:hAnsi="Verdana"/>
                                <w:color w:val="404040" w:themeColor="text1" w:themeTint="BF"/>
                                <w:sz w:val="18"/>
                              </w:rPr>
                              <w:t xml:space="preserve"> m.m.</w:t>
                            </w:r>
                          </w:p>
                          <w:p w:rsidR="00E11FBF" w:rsidRPr="00E11FBF" w:rsidRDefault="00E11FBF" w:rsidP="00DD468B">
                            <w:pPr>
                              <w:rPr>
                                <w:color w:val="404040" w:themeColor="text1" w:themeTint="BF"/>
                                <w:sz w:val="20"/>
                              </w:rPr>
                            </w:pPr>
                            <w:r>
                              <w:rPr>
                                <w:rFonts w:ascii="Verdana" w:hAnsi="Verdana"/>
                                <w:color w:val="404040" w:themeColor="text1" w:themeTint="BF"/>
                                <w:sz w:val="18"/>
                              </w:rPr>
                              <w:t xml:space="preserve">- </w:t>
                            </w:r>
                            <w:proofErr w:type="spellStart"/>
                            <w:r>
                              <w:rPr>
                                <w:rFonts w:ascii="Verdana" w:hAnsi="Verdana"/>
                                <w:color w:val="404040" w:themeColor="text1" w:themeTint="BF"/>
                                <w:sz w:val="18"/>
                              </w:rPr>
                              <w:t>Moodle</w:t>
                            </w:r>
                            <w:proofErr w:type="spellEnd"/>
                            <w:r>
                              <w:rPr>
                                <w:rFonts w:ascii="Verdana" w:hAnsi="Verdana"/>
                                <w:color w:val="404040" w:themeColor="text1" w:themeTint="BF"/>
                                <w:sz w:val="18"/>
                              </w:rPr>
                              <w:t>-kurs ”Som utbildare i Finlands Röda Kors”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32794" id="Rectangle 18" o:spid="_x0000_s1026" style="position:absolute;margin-left:101.3pt;margin-top:67.05pt;width:104.25pt;height:15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" fillcolor="#fc6" strokecolor="black [3213]" strokeweight="2pt">
                <v:shadow on="t" color="black" opacity="26214f" origin="-.5,-.5" offset=".74836mm,.74836mm"/>
                <v:textbox>
                  <w:txbxContent>
                    <w:p w:rsidR="00B73870" w:rsidRDefault="00E11FBF" w:rsidP="00DD468B">
                      <w:pPr>
                        <w:rPr>
                          <w:rFonts w:ascii="Verdana" w:hAnsi="Verdana"/>
                          <w:b/>
                          <w:color w:val="404040" w:themeColor="text1" w:themeTint="BF"/>
                          <w:sz w:val="18"/>
                        </w:rPr>
                      </w:pPr>
                      <w:r w:rsidRPr="00E11FBF">
                        <w:rPr>
                          <w:rFonts w:ascii="Verdana" w:hAnsi="Verdana"/>
                          <w:b/>
                          <w:color w:val="404040" w:themeColor="text1" w:themeTint="BF"/>
                          <w:sz w:val="18"/>
                        </w:rPr>
                        <w:t>Röda Korset</w:t>
                      </w:r>
                    </w:p>
                    <w:p w:rsidR="00E11FBF" w:rsidRPr="00E11FBF" w:rsidRDefault="00E11FBF" w:rsidP="00DD468B">
                      <w:pPr>
                        <w:rPr>
                          <w:rFonts w:ascii="Verdana" w:hAnsi="Verdana"/>
                          <w:b/>
                          <w:color w:val="404040" w:themeColor="text1" w:themeTint="BF"/>
                          <w:sz w:val="18"/>
                        </w:rPr>
                      </w:pPr>
                    </w:p>
                    <w:p w:rsidR="00E11FBF" w:rsidRDefault="00E11FBF" w:rsidP="00E11FBF">
                      <w:pPr>
                        <w:ind w:right="-88"/>
                        <w:rPr>
                          <w:rFonts w:ascii="Verdana" w:hAnsi="Verdana"/>
                          <w:color w:val="404040" w:themeColor="text1" w:themeTint="BF"/>
                          <w:sz w:val="18"/>
                        </w:rPr>
                      </w:pPr>
                      <w:r w:rsidRPr="00E11FBF">
                        <w:rPr>
                          <w:rFonts w:ascii="Verdana" w:hAnsi="Verdana"/>
                          <w:color w:val="404040" w:themeColor="text1" w:themeTint="BF"/>
                          <w:sz w:val="18"/>
                        </w:rPr>
                        <w:t xml:space="preserve">- Webbkurs innehållande historik, </w:t>
                      </w:r>
                      <w:r>
                        <w:rPr>
                          <w:rFonts w:ascii="Verdana" w:hAnsi="Verdana"/>
                          <w:color w:val="404040" w:themeColor="text1" w:themeTint="BF"/>
                          <w:sz w:val="18"/>
                        </w:rPr>
                        <w:t>ideologi</w:t>
                      </w:r>
                      <w:r w:rsidRPr="00E11FBF">
                        <w:rPr>
                          <w:rFonts w:ascii="Verdana" w:hAnsi="Verdana"/>
                          <w:color w:val="404040" w:themeColor="text1" w:themeTint="BF"/>
                          <w:sz w:val="18"/>
                        </w:rPr>
                        <w:t xml:space="preserve">, </w:t>
                      </w:r>
                      <w:proofErr w:type="gramStart"/>
                      <w:r w:rsidRPr="00E11FBF">
                        <w:rPr>
                          <w:rFonts w:ascii="Verdana" w:hAnsi="Verdana"/>
                          <w:color w:val="404040" w:themeColor="text1" w:themeTint="BF"/>
                          <w:sz w:val="18"/>
                        </w:rPr>
                        <w:t>verksamhets</w:t>
                      </w:r>
                      <w:r>
                        <w:rPr>
                          <w:rFonts w:ascii="Verdana" w:hAnsi="Verdana"/>
                          <w:color w:val="404040" w:themeColor="text1" w:themeTint="BF"/>
                          <w:sz w:val="18"/>
                        </w:rPr>
                        <w:t>- former</w:t>
                      </w:r>
                      <w:proofErr w:type="gramEnd"/>
                      <w:r>
                        <w:rPr>
                          <w:rFonts w:ascii="Verdana" w:hAnsi="Verdana"/>
                          <w:color w:val="404040" w:themeColor="text1" w:themeTint="BF"/>
                          <w:sz w:val="18"/>
                        </w:rPr>
                        <w:t xml:space="preserve"> m.m.</w:t>
                      </w:r>
                    </w:p>
                    <w:p w:rsidR="00E11FBF" w:rsidRPr="00E11FBF" w:rsidRDefault="00E11FBF" w:rsidP="00DD468B">
                      <w:pPr>
                        <w:rPr>
                          <w:color w:val="404040" w:themeColor="text1" w:themeTint="BF"/>
                          <w:sz w:val="20"/>
                        </w:rPr>
                      </w:pPr>
                      <w:r>
                        <w:rPr>
                          <w:rFonts w:ascii="Verdana" w:hAnsi="Verdana"/>
                          <w:color w:val="404040" w:themeColor="text1" w:themeTint="BF"/>
                          <w:sz w:val="18"/>
                        </w:rPr>
                        <w:t xml:space="preserve">- </w:t>
                      </w:r>
                      <w:proofErr w:type="spellStart"/>
                      <w:r>
                        <w:rPr>
                          <w:rFonts w:ascii="Verdana" w:hAnsi="Verdana"/>
                          <w:color w:val="404040" w:themeColor="text1" w:themeTint="BF"/>
                          <w:sz w:val="18"/>
                        </w:rPr>
                        <w:t>Moodle</w:t>
                      </w:r>
                      <w:proofErr w:type="spellEnd"/>
                      <w:r>
                        <w:rPr>
                          <w:rFonts w:ascii="Verdana" w:hAnsi="Verdana"/>
                          <w:color w:val="404040" w:themeColor="text1" w:themeTint="BF"/>
                          <w:sz w:val="18"/>
                        </w:rPr>
                        <w:t>-kurs ”Som utbildare i Finlands Röda Kors”</w:t>
                      </w:r>
                    </w:p>
                  </w:txbxContent>
                </v:textbox>
              </v:rect>
            </w:pict>
          </mc:Fallback>
        </mc:AlternateContent>
      </w:r>
      <w:r>
        <w:rPr>
          <w:rFonts w:ascii="Verdana" w:hAnsi="Verdana"/>
          <w:noProof/>
          <w:color w:val="000000"/>
          <w:sz w:val="18"/>
          <w:szCs w:val="18"/>
        </w:rPr>
        <mc:AlternateContent>
          <mc:Choice Requires="wps">
            <w:drawing>
              <wp:anchor distT="0" distB="0" distL="114300" distR="114300" simplePos="0" relativeHeight="251687936" behindDoc="0" locked="0" layoutInCell="1" allowOverlap="1" wp14:anchorId="332AD84D" wp14:editId="0DB8D8AB">
                <wp:simplePos x="0" y="0"/>
                <wp:positionH relativeFrom="column">
                  <wp:posOffset>2686685</wp:posOffset>
                </wp:positionH>
                <wp:positionV relativeFrom="paragraph">
                  <wp:posOffset>861695</wp:posOffset>
                </wp:positionV>
                <wp:extent cx="1562100" cy="1981200"/>
                <wp:effectExtent l="38100" t="38100" r="114300" b="114300"/>
                <wp:wrapNone/>
                <wp:docPr id="5" name="Rectangle 20"/>
                <wp:cNvGraphicFramePr/>
                <a:graphic xmlns:a="http://schemas.openxmlformats.org/drawingml/2006/main">
                  <a:graphicData uri="http://schemas.microsoft.com/office/word/2010/wordprocessingShape">
                    <wps:wsp>
                      <wps:cNvSpPr/>
                      <wps:spPr>
                        <a:xfrm>
                          <a:off x="0" y="0"/>
                          <a:ext cx="1562100" cy="1981200"/>
                        </a:xfrm>
                        <a:prstGeom prst="rect">
                          <a:avLst/>
                        </a:prstGeom>
                        <a:solidFill>
                          <a:srgbClr val="FFCC66"/>
                        </a:solidFill>
                        <a:ln w="25400" cap="flat" cmpd="sng" algn="ctr">
                          <a:solidFill>
                            <a:schemeClr val="tx1"/>
                          </a:solidFill>
                          <a:prstDash val="solid"/>
                        </a:ln>
                        <a:effectLst>
                          <a:outerShdw blurRad="50800" dist="38100" dir="2700000" algn="tl" rotWithShape="0">
                            <a:prstClr val="black">
                              <a:alpha val="40000"/>
                            </a:prstClr>
                          </a:outerShdw>
                        </a:effectLst>
                      </wps:spPr>
                      <wps:txbx>
                        <w:txbxContent>
                          <w:p w:rsidR="00E11FBF" w:rsidRDefault="00E11FBF" w:rsidP="00E11FBF">
                            <w:pPr>
                              <w:rPr>
                                <w:rFonts w:ascii="Verdana" w:hAnsi="Verdana"/>
                                <w:b/>
                                <w:color w:val="404040" w:themeColor="text1" w:themeTint="BF"/>
                                <w:sz w:val="18"/>
                              </w:rPr>
                            </w:pPr>
                            <w:r>
                              <w:rPr>
                                <w:rFonts w:ascii="Verdana" w:hAnsi="Verdana"/>
                                <w:b/>
                                <w:color w:val="404040" w:themeColor="text1" w:themeTint="BF"/>
                                <w:sz w:val="18"/>
                              </w:rPr>
                              <w:t>3–4.11.2018 Helsingfors</w:t>
                            </w:r>
                          </w:p>
                          <w:p w:rsidR="00E11FBF" w:rsidRPr="00DD468B" w:rsidRDefault="00E11FBF" w:rsidP="00E11FBF">
                            <w:pPr>
                              <w:rPr>
                                <w:rFonts w:ascii="Verdana" w:hAnsi="Verdana"/>
                                <w:b/>
                                <w:color w:val="404040" w:themeColor="text1" w:themeTint="BF"/>
                                <w:sz w:val="18"/>
                                <w:szCs w:val="18"/>
                              </w:rPr>
                            </w:pPr>
                          </w:p>
                          <w:p w:rsidR="00E11FBF" w:rsidRPr="00DD468B" w:rsidRDefault="00E11FBF" w:rsidP="00E11FBF">
                            <w:pPr>
                              <w:rPr>
                                <w:rFonts w:ascii="Verdana" w:hAnsi="Verdana"/>
                                <w:color w:val="404040" w:themeColor="text1" w:themeTint="BF"/>
                                <w:sz w:val="18"/>
                                <w:szCs w:val="18"/>
                              </w:rPr>
                            </w:pPr>
                            <w:r>
                              <w:rPr>
                                <w:rFonts w:ascii="Verdana" w:hAnsi="Verdana"/>
                                <w:color w:val="404040" w:themeColor="text1" w:themeTint="BF"/>
                                <w:sz w:val="18"/>
                              </w:rPr>
                              <w:t>- Principerna för bra utbildning och skolning</w:t>
                            </w:r>
                          </w:p>
                          <w:p w:rsidR="00E11FBF" w:rsidRPr="00DD468B" w:rsidRDefault="00E11FBF" w:rsidP="00E11FBF">
                            <w:pPr>
                              <w:rPr>
                                <w:rFonts w:ascii="Verdana" w:hAnsi="Verdana"/>
                                <w:color w:val="404040" w:themeColor="text1" w:themeTint="BF"/>
                                <w:sz w:val="18"/>
                                <w:szCs w:val="18"/>
                              </w:rPr>
                            </w:pPr>
                            <w:r>
                              <w:rPr>
                                <w:rFonts w:ascii="Verdana" w:hAnsi="Verdana"/>
                                <w:color w:val="404040" w:themeColor="text1" w:themeTint="BF"/>
                                <w:sz w:val="18"/>
                              </w:rPr>
                              <w:t>- Växelverkan i utbildningssituationen</w:t>
                            </w:r>
                          </w:p>
                          <w:p w:rsidR="00E11FBF" w:rsidRDefault="00E11FBF" w:rsidP="00E11FBF">
                            <w:pPr>
                              <w:rPr>
                                <w:rFonts w:ascii="Verdana" w:hAnsi="Verdana"/>
                                <w:color w:val="404040" w:themeColor="text1" w:themeTint="BF"/>
                                <w:sz w:val="18"/>
                              </w:rPr>
                            </w:pPr>
                            <w:r>
                              <w:rPr>
                                <w:rFonts w:ascii="Verdana" w:hAnsi="Verdana"/>
                                <w:color w:val="404040" w:themeColor="text1" w:themeTint="BF"/>
                                <w:sz w:val="18"/>
                              </w:rPr>
                              <w:t>- Val/användning av undervisningsmetod</w:t>
                            </w:r>
                            <w:r w:rsidR="005D5449">
                              <w:rPr>
                                <w:rFonts w:ascii="Verdana" w:hAnsi="Verdana"/>
                                <w:color w:val="404040" w:themeColor="text1" w:themeTint="BF"/>
                                <w:sz w:val="18"/>
                              </w:rPr>
                              <w:t xml:space="preserve"> och föreläsningsteknik</w:t>
                            </w:r>
                            <w:r>
                              <w:rPr>
                                <w:rFonts w:ascii="Verdana" w:hAnsi="Verdana"/>
                                <w:color w:val="404040" w:themeColor="text1" w:themeTint="BF"/>
                                <w:sz w:val="18"/>
                              </w:rPr>
                              <w:t xml:space="preserve"> </w:t>
                            </w:r>
                          </w:p>
                          <w:p w:rsidR="00B73870" w:rsidRPr="00DD468B" w:rsidRDefault="00B73870" w:rsidP="00DD468B">
                            <w:pPr>
                              <w:rPr>
                                <w:rFonts w:ascii="Verdana" w:hAnsi="Verdana"/>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AD84D" id="Rectangle 20" o:spid="_x0000_s1027" style="position:absolute;margin-left:211.55pt;margin-top:67.85pt;width:123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" fillcolor="#fc6" strokecolor="black [3213]" strokeweight="2pt">
                <v:shadow on="t" color="black" opacity="26214f" origin="-.5,-.5" offset=".74836mm,.74836mm"/>
                <v:textbox>
                  <w:txbxContent>
                    <w:p w:rsidR="00E11FBF" w:rsidRDefault="00E11FBF" w:rsidP="00E11FBF">
                      <w:pPr>
                        <w:rPr>
                          <w:rFonts w:ascii="Verdana" w:hAnsi="Verdana"/>
                          <w:b/>
                          <w:color w:val="404040" w:themeColor="text1" w:themeTint="BF"/>
                          <w:sz w:val="18"/>
                        </w:rPr>
                      </w:pPr>
                      <w:r>
                        <w:rPr>
                          <w:rFonts w:ascii="Verdana" w:hAnsi="Verdana"/>
                          <w:b/>
                          <w:color w:val="404040" w:themeColor="text1" w:themeTint="BF"/>
                          <w:sz w:val="18"/>
                        </w:rPr>
                        <w:t>3–4.11.2018 Helsingfors</w:t>
                      </w:r>
                    </w:p>
                    <w:p w:rsidR="00E11FBF" w:rsidRPr="00DD468B" w:rsidRDefault="00E11FBF" w:rsidP="00E11FBF">
                      <w:pPr>
                        <w:rPr>
                          <w:rFonts w:ascii="Verdana" w:hAnsi="Verdana"/>
                          <w:b/>
                          <w:color w:val="404040" w:themeColor="text1" w:themeTint="BF"/>
                          <w:sz w:val="18"/>
                          <w:szCs w:val="18"/>
                        </w:rPr>
                      </w:pPr>
                    </w:p>
                    <w:p w:rsidR="00E11FBF" w:rsidRPr="00DD468B" w:rsidRDefault="00E11FBF" w:rsidP="00E11FBF">
                      <w:pPr>
                        <w:rPr>
                          <w:rFonts w:ascii="Verdana" w:hAnsi="Verdana"/>
                          <w:color w:val="404040" w:themeColor="text1" w:themeTint="BF"/>
                          <w:sz w:val="18"/>
                          <w:szCs w:val="18"/>
                        </w:rPr>
                      </w:pPr>
                      <w:r>
                        <w:rPr>
                          <w:rFonts w:ascii="Verdana" w:hAnsi="Verdana"/>
                          <w:color w:val="404040" w:themeColor="text1" w:themeTint="BF"/>
                          <w:sz w:val="18"/>
                        </w:rPr>
                        <w:t>- Principerna för bra utbildning och skolning</w:t>
                      </w:r>
                    </w:p>
                    <w:p w:rsidR="00E11FBF" w:rsidRPr="00DD468B" w:rsidRDefault="00E11FBF" w:rsidP="00E11FBF">
                      <w:pPr>
                        <w:rPr>
                          <w:rFonts w:ascii="Verdana" w:hAnsi="Verdana"/>
                          <w:color w:val="404040" w:themeColor="text1" w:themeTint="BF"/>
                          <w:sz w:val="18"/>
                          <w:szCs w:val="18"/>
                        </w:rPr>
                      </w:pPr>
                      <w:r>
                        <w:rPr>
                          <w:rFonts w:ascii="Verdana" w:hAnsi="Verdana"/>
                          <w:color w:val="404040" w:themeColor="text1" w:themeTint="BF"/>
                          <w:sz w:val="18"/>
                        </w:rPr>
                        <w:t>- Växelverkan i utbildningssituationen</w:t>
                      </w:r>
                    </w:p>
                    <w:p w:rsidR="00E11FBF" w:rsidRDefault="00E11FBF" w:rsidP="00E11FBF">
                      <w:pPr>
                        <w:rPr>
                          <w:rFonts w:ascii="Verdana" w:hAnsi="Verdana"/>
                          <w:color w:val="404040" w:themeColor="text1" w:themeTint="BF"/>
                          <w:sz w:val="18"/>
                        </w:rPr>
                      </w:pPr>
                      <w:r>
                        <w:rPr>
                          <w:rFonts w:ascii="Verdana" w:hAnsi="Verdana"/>
                          <w:color w:val="404040" w:themeColor="text1" w:themeTint="BF"/>
                          <w:sz w:val="18"/>
                        </w:rPr>
                        <w:t>- Val/användning av undervisningsmetod</w:t>
                      </w:r>
                      <w:r w:rsidR="005D5449">
                        <w:rPr>
                          <w:rFonts w:ascii="Verdana" w:hAnsi="Verdana"/>
                          <w:color w:val="404040" w:themeColor="text1" w:themeTint="BF"/>
                          <w:sz w:val="18"/>
                        </w:rPr>
                        <w:t xml:space="preserve"> och föreläsningsteknik</w:t>
                      </w:r>
                      <w:r>
                        <w:rPr>
                          <w:rFonts w:ascii="Verdana" w:hAnsi="Verdana"/>
                          <w:color w:val="404040" w:themeColor="text1" w:themeTint="BF"/>
                          <w:sz w:val="18"/>
                        </w:rPr>
                        <w:t xml:space="preserve"> </w:t>
                      </w:r>
                    </w:p>
                    <w:p w:rsidR="00B73870" w:rsidRPr="00DD468B" w:rsidRDefault="00B73870" w:rsidP="00DD468B">
                      <w:pPr>
                        <w:rPr>
                          <w:rFonts w:ascii="Verdana" w:hAnsi="Verdana"/>
                          <w:color w:val="404040" w:themeColor="text1" w:themeTint="BF"/>
                          <w:sz w:val="18"/>
                          <w:szCs w:val="18"/>
                        </w:rPr>
                      </w:pPr>
                    </w:p>
                  </w:txbxContent>
                </v:textbox>
              </v:rect>
            </w:pict>
          </mc:Fallback>
        </mc:AlternateContent>
      </w:r>
      <w:r>
        <w:rPr>
          <w:rFonts w:ascii="Verdana" w:hAnsi="Verdana"/>
          <w:noProof/>
          <w:color w:val="000000"/>
          <w:sz w:val="18"/>
          <w:szCs w:val="18"/>
        </w:rPr>
        <mc:AlternateContent>
          <mc:Choice Requires="wps">
            <w:drawing>
              <wp:anchor distT="0" distB="0" distL="114300" distR="114300" simplePos="0" relativeHeight="251685888" behindDoc="0" locked="0" layoutInCell="1" allowOverlap="1" wp14:anchorId="208779E9" wp14:editId="085C943F">
                <wp:simplePos x="0" y="0"/>
                <wp:positionH relativeFrom="column">
                  <wp:posOffset>-247015</wp:posOffset>
                </wp:positionH>
                <wp:positionV relativeFrom="paragraph">
                  <wp:posOffset>851535</wp:posOffset>
                </wp:positionV>
                <wp:extent cx="1447800" cy="1990725"/>
                <wp:effectExtent l="38100" t="38100" r="114300" b="123825"/>
                <wp:wrapNone/>
                <wp:docPr id="3" name="Rectangle 17"/>
                <wp:cNvGraphicFramePr/>
                <a:graphic xmlns:a="http://schemas.openxmlformats.org/drawingml/2006/main">
                  <a:graphicData uri="http://schemas.microsoft.com/office/word/2010/wordprocessingShape">
                    <wps:wsp>
                      <wps:cNvSpPr/>
                      <wps:spPr>
                        <a:xfrm>
                          <a:off x="0" y="0"/>
                          <a:ext cx="1447800" cy="1990725"/>
                        </a:xfrm>
                        <a:prstGeom prst="rect">
                          <a:avLst/>
                        </a:prstGeom>
                        <a:solidFill>
                          <a:srgbClr val="FFCC66"/>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11FBF" w:rsidRDefault="00E11FBF" w:rsidP="00E11FBF">
                            <w:pPr>
                              <w:rPr>
                                <w:rFonts w:ascii="Verdana" w:hAnsi="Verdana"/>
                                <w:color w:val="404040" w:themeColor="text1" w:themeTint="BF"/>
                                <w:sz w:val="18"/>
                              </w:rPr>
                            </w:pPr>
                            <w:r>
                              <w:rPr>
                                <w:rFonts w:ascii="Verdana" w:hAnsi="Verdana"/>
                                <w:color w:val="404040" w:themeColor="text1" w:themeTint="BF"/>
                                <w:sz w:val="18"/>
                              </w:rPr>
                              <w:t>1. Den individuella studieplanen görs upp och utbildar-programmet presenteras</w:t>
                            </w:r>
                          </w:p>
                          <w:p w:rsidR="00E11FBF" w:rsidRPr="00DD468B" w:rsidRDefault="00E11FBF" w:rsidP="00E11FBF">
                            <w:pPr>
                              <w:rPr>
                                <w:rFonts w:ascii="Verdana" w:hAnsi="Verdana"/>
                                <w:color w:val="404040" w:themeColor="text1" w:themeTint="BF"/>
                                <w:sz w:val="18"/>
                                <w:szCs w:val="18"/>
                              </w:rPr>
                            </w:pPr>
                            <w:r>
                              <w:rPr>
                                <w:rFonts w:ascii="Verdana" w:hAnsi="Verdana"/>
                                <w:color w:val="404040" w:themeColor="text1" w:themeTint="BF"/>
                                <w:sz w:val="18"/>
                              </w:rPr>
                              <w:t>2. Anmälan</w:t>
                            </w:r>
                          </w:p>
                          <w:p w:rsidR="00E11FBF" w:rsidRPr="00DD468B" w:rsidRDefault="00E11FBF" w:rsidP="00E11FBF">
                            <w:pPr>
                              <w:rPr>
                                <w:rFonts w:ascii="Verdana" w:hAnsi="Verdana"/>
                                <w:color w:val="404040" w:themeColor="text1" w:themeTint="BF"/>
                                <w:sz w:val="18"/>
                                <w:szCs w:val="18"/>
                              </w:rPr>
                            </w:pPr>
                          </w:p>
                          <w:p w:rsidR="00B73870" w:rsidRPr="00DD468B" w:rsidRDefault="00B73870" w:rsidP="00666D84">
                            <w:pPr>
                              <w:rPr>
                                <w:rFonts w:ascii="Verdana" w:hAnsi="Verdana"/>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779E9" id="Rectangle 17" o:spid="_x0000_s1028" style="position:absolute;margin-left:-19.45pt;margin-top:67.05pt;width:114pt;height:15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" fillcolor="#fc6" strokecolor="black [3213]" strokeweight="2pt">
                <v:shadow on="t" color="black" opacity="26214f" origin="-.5,-.5" offset=".74836mm,.74836mm"/>
                <v:textbox>
                  <w:txbxContent>
                    <w:p w:rsidR="00E11FBF" w:rsidRDefault="00E11FBF" w:rsidP="00E11FBF">
                      <w:pPr>
                        <w:rPr>
                          <w:rFonts w:ascii="Verdana" w:hAnsi="Verdana"/>
                          <w:color w:val="404040" w:themeColor="text1" w:themeTint="BF"/>
                          <w:sz w:val="18"/>
                        </w:rPr>
                      </w:pPr>
                      <w:r>
                        <w:rPr>
                          <w:rFonts w:ascii="Verdana" w:hAnsi="Verdana"/>
                          <w:color w:val="404040" w:themeColor="text1" w:themeTint="BF"/>
                          <w:sz w:val="18"/>
                        </w:rPr>
                        <w:t>1. Den individuella studieplanen görs upp och utbildar-programmet presenteras</w:t>
                      </w:r>
                    </w:p>
                    <w:p w:rsidR="00E11FBF" w:rsidRPr="00DD468B" w:rsidRDefault="00E11FBF" w:rsidP="00E11FBF">
                      <w:pPr>
                        <w:rPr>
                          <w:rFonts w:ascii="Verdana" w:hAnsi="Verdana"/>
                          <w:color w:val="404040" w:themeColor="text1" w:themeTint="BF"/>
                          <w:sz w:val="18"/>
                          <w:szCs w:val="18"/>
                        </w:rPr>
                      </w:pPr>
                      <w:r>
                        <w:rPr>
                          <w:rFonts w:ascii="Verdana" w:hAnsi="Verdana"/>
                          <w:color w:val="404040" w:themeColor="text1" w:themeTint="BF"/>
                          <w:sz w:val="18"/>
                        </w:rPr>
                        <w:t>2. Anmälan</w:t>
                      </w:r>
                    </w:p>
                    <w:p w:rsidR="00E11FBF" w:rsidRPr="00DD468B" w:rsidRDefault="00E11FBF" w:rsidP="00E11FBF">
                      <w:pPr>
                        <w:rPr>
                          <w:rFonts w:ascii="Verdana" w:hAnsi="Verdana"/>
                          <w:color w:val="404040" w:themeColor="text1" w:themeTint="BF"/>
                          <w:sz w:val="18"/>
                          <w:szCs w:val="18"/>
                        </w:rPr>
                      </w:pPr>
                    </w:p>
                    <w:p w:rsidR="00B73870" w:rsidRPr="00DD468B" w:rsidRDefault="00B73870" w:rsidP="00666D84">
                      <w:pPr>
                        <w:rPr>
                          <w:rFonts w:ascii="Verdana" w:hAnsi="Verdana"/>
                          <w:color w:val="404040" w:themeColor="text1" w:themeTint="BF"/>
                          <w:sz w:val="18"/>
                          <w:szCs w:val="18"/>
                        </w:rPr>
                      </w:pPr>
                    </w:p>
                  </w:txbxContent>
                </v:textbox>
              </v:rect>
            </w:pict>
          </mc:Fallback>
        </mc:AlternateContent>
      </w:r>
      <w:r>
        <w:rPr>
          <w:rFonts w:ascii="Verdana" w:hAnsi="Verdana"/>
          <w:noProof/>
          <w:color w:val="000000"/>
          <w:sz w:val="18"/>
          <w:szCs w:val="18"/>
        </w:rPr>
        <mc:AlternateContent>
          <mc:Choice Requires="wps">
            <w:drawing>
              <wp:anchor distT="0" distB="0" distL="114300" distR="114300" simplePos="0" relativeHeight="251689984" behindDoc="0" locked="0" layoutInCell="1" allowOverlap="1">
                <wp:simplePos x="0" y="0"/>
                <wp:positionH relativeFrom="column">
                  <wp:posOffset>333375</wp:posOffset>
                </wp:positionH>
                <wp:positionV relativeFrom="paragraph">
                  <wp:posOffset>652145</wp:posOffset>
                </wp:positionV>
                <wp:extent cx="247650" cy="285750"/>
                <wp:effectExtent l="19050" t="0" r="19050" b="38100"/>
                <wp:wrapNone/>
                <wp:docPr id="7" name="Pil: nedåt 7"/>
                <wp:cNvGraphicFramePr/>
                <a:graphic xmlns:a="http://schemas.openxmlformats.org/drawingml/2006/main">
                  <a:graphicData uri="http://schemas.microsoft.com/office/word/2010/wordprocessingShape">
                    <wps:wsp>
                      <wps:cNvSpPr/>
                      <wps:spPr>
                        <a:xfrm flipH="1">
                          <a:off x="0" y="0"/>
                          <a:ext cx="247650" cy="285750"/>
                        </a:xfrm>
                        <a:prstGeom prst="downArrow">
                          <a:avLst/>
                        </a:prstGeom>
                        <a:solidFill>
                          <a:schemeClr val="bg1">
                            <a:lumMod val="85000"/>
                          </a:schemeClr>
                        </a:solidFill>
                        <a:ln w="19050">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976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7" o:spid="_x0000_s1026" type="#_x0000_t67" style="position:absolute;margin-left:26.25pt;margin-top:51.35pt;width:19.5pt;height:2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" adj="12240" fillcolor="#d8d8d8 [2732]" strokecolor="black [3213]" strokeweight="1.5pt"/>
            </w:pict>
          </mc:Fallback>
        </mc:AlternateContent>
      </w:r>
      <w:r>
        <w:rPr>
          <w:rFonts w:ascii="Verdana" w:hAnsi="Verdana"/>
          <w:noProof/>
          <w:color w:val="000000"/>
          <w:sz w:val="18"/>
          <w:szCs w:val="18"/>
        </w:rPr>
        <mc:AlternateContent>
          <mc:Choice Requires="wps">
            <w:drawing>
              <wp:anchor distT="0" distB="0" distL="114300" distR="114300" simplePos="0" relativeHeight="251692032" behindDoc="0" locked="0" layoutInCell="1" allowOverlap="1" wp14:anchorId="328D278F" wp14:editId="6C336A52">
                <wp:simplePos x="0" y="0"/>
                <wp:positionH relativeFrom="column">
                  <wp:posOffset>1773555</wp:posOffset>
                </wp:positionH>
                <wp:positionV relativeFrom="paragraph">
                  <wp:posOffset>652145</wp:posOffset>
                </wp:positionV>
                <wp:extent cx="247650" cy="285750"/>
                <wp:effectExtent l="19050" t="0" r="19050" b="38100"/>
                <wp:wrapNone/>
                <wp:docPr id="8" name="Pil: nedåt 8"/>
                <wp:cNvGraphicFramePr/>
                <a:graphic xmlns:a="http://schemas.openxmlformats.org/drawingml/2006/main">
                  <a:graphicData uri="http://schemas.microsoft.com/office/word/2010/wordprocessingShape">
                    <wps:wsp>
                      <wps:cNvSpPr/>
                      <wps:spPr>
                        <a:xfrm flipH="1">
                          <a:off x="0" y="0"/>
                          <a:ext cx="247650" cy="285750"/>
                        </a:xfrm>
                        <a:prstGeom prst="downArrow">
                          <a:avLst/>
                        </a:prstGeom>
                        <a:solidFill>
                          <a:schemeClr val="bg1">
                            <a:lumMod val="85000"/>
                          </a:schemeClr>
                        </a:solidFill>
                        <a:ln w="19050">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6648A" id="Pil: nedåt 8" o:spid="_x0000_s1026" type="#_x0000_t67" style="position:absolute;margin-left:139.65pt;margin-top:51.35pt;width:19.5pt;height:2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" adj="12240" fillcolor="#d8d8d8 [2732]" strokecolor="black [3213]" strokeweight="1.5pt"/>
            </w:pict>
          </mc:Fallback>
        </mc:AlternateContent>
      </w:r>
      <w:r>
        <w:rPr>
          <w:rFonts w:ascii="Verdana" w:hAnsi="Verdana"/>
          <w:noProof/>
          <w:color w:val="000000"/>
          <w:sz w:val="18"/>
          <w:szCs w:val="18"/>
        </w:rPr>
        <mc:AlternateContent>
          <mc:Choice Requires="wps">
            <w:drawing>
              <wp:anchor distT="0" distB="0" distL="114300" distR="114300" simplePos="0" relativeHeight="251694080" behindDoc="0" locked="0" layoutInCell="1" allowOverlap="1" wp14:anchorId="578763E3" wp14:editId="000FDC93">
                <wp:simplePos x="0" y="0"/>
                <wp:positionH relativeFrom="column">
                  <wp:posOffset>3354705</wp:posOffset>
                </wp:positionH>
                <wp:positionV relativeFrom="paragraph">
                  <wp:posOffset>642620</wp:posOffset>
                </wp:positionV>
                <wp:extent cx="247650" cy="285750"/>
                <wp:effectExtent l="19050" t="0" r="19050" b="38100"/>
                <wp:wrapNone/>
                <wp:docPr id="9" name="Pil: nedåt 9"/>
                <wp:cNvGraphicFramePr/>
                <a:graphic xmlns:a="http://schemas.openxmlformats.org/drawingml/2006/main">
                  <a:graphicData uri="http://schemas.microsoft.com/office/word/2010/wordprocessingShape">
                    <wps:wsp>
                      <wps:cNvSpPr/>
                      <wps:spPr>
                        <a:xfrm flipH="1">
                          <a:off x="0" y="0"/>
                          <a:ext cx="247650" cy="285750"/>
                        </a:xfrm>
                        <a:prstGeom prst="downArrow">
                          <a:avLst/>
                        </a:prstGeom>
                        <a:solidFill>
                          <a:schemeClr val="bg1">
                            <a:lumMod val="85000"/>
                          </a:schemeClr>
                        </a:solidFill>
                        <a:ln w="19050">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D97E3" id="Pil: nedåt 9" o:spid="_x0000_s1026" type="#_x0000_t67" style="position:absolute;margin-left:264.15pt;margin-top:50.6pt;width:19.5pt;height:2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" adj="12240" fillcolor="#d8d8d8 [2732]" strokecolor="black [3213]" strokeweight="1.5pt"/>
            </w:pict>
          </mc:Fallback>
        </mc:AlternateContent>
      </w:r>
      <w:r>
        <w:rPr>
          <w:rFonts w:ascii="Verdana" w:hAnsi="Verdana"/>
          <w:noProof/>
          <w:color w:val="000000"/>
          <w:sz w:val="18"/>
          <w:szCs w:val="18"/>
        </w:rPr>
        <mc:AlternateContent>
          <mc:Choice Requires="wps">
            <w:drawing>
              <wp:anchor distT="0" distB="0" distL="114300" distR="114300" simplePos="0" relativeHeight="251683840" behindDoc="0" locked="0" layoutInCell="1" allowOverlap="1" wp14:anchorId="0C204D10" wp14:editId="4E390434">
                <wp:simplePos x="0" y="0"/>
                <wp:positionH relativeFrom="margin">
                  <wp:posOffset>4344035</wp:posOffset>
                </wp:positionH>
                <wp:positionV relativeFrom="paragraph">
                  <wp:posOffset>22225</wp:posOffset>
                </wp:positionV>
                <wp:extent cx="1562100" cy="704850"/>
                <wp:effectExtent l="38100" t="38100" r="114300" b="114300"/>
                <wp:wrapNone/>
                <wp:docPr id="23" name="Rectangle 23"/>
                <wp:cNvGraphicFramePr/>
                <a:graphic xmlns:a="http://schemas.openxmlformats.org/drawingml/2006/main">
                  <a:graphicData uri="http://schemas.microsoft.com/office/word/2010/wordprocessingShape">
                    <wps:wsp>
                      <wps:cNvSpPr/>
                      <wps:spPr>
                        <a:xfrm>
                          <a:off x="0" y="0"/>
                          <a:ext cx="1562100" cy="704850"/>
                        </a:xfrm>
                        <a:prstGeom prst="rect">
                          <a:avLst/>
                        </a:prstGeom>
                        <a:solidFill>
                          <a:srgbClr val="FF6600"/>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A75F8B" w:rsidRPr="00DD468B" w:rsidRDefault="00A75F8B" w:rsidP="00DD468B">
                            <w:pPr>
                              <w:rPr>
                                <w:rFonts w:ascii="Verdana" w:hAnsi="Verdana"/>
                                <w:color w:val="404040" w:themeColor="text1" w:themeTint="BF"/>
                                <w:sz w:val="18"/>
                                <w:szCs w:val="18"/>
                              </w:rPr>
                            </w:pPr>
                            <w:r>
                              <w:rPr>
                                <w:rFonts w:ascii="Verdana" w:hAnsi="Verdana"/>
                                <w:color w:val="404040" w:themeColor="text1" w:themeTint="BF"/>
                                <w:sz w:val="18"/>
                              </w:rPr>
                              <w:t xml:space="preserve">NÄRUNDERVISNING 2 </w:t>
                            </w:r>
                          </w:p>
                          <w:p w:rsidR="00A75F8B" w:rsidRPr="00DD468B" w:rsidRDefault="00B73870" w:rsidP="00DD468B">
                            <w:pPr>
                              <w:rPr>
                                <w:rFonts w:ascii="Verdana" w:hAnsi="Verdana"/>
                                <w:color w:val="404040" w:themeColor="text1" w:themeTint="BF"/>
                                <w:sz w:val="18"/>
                                <w:szCs w:val="18"/>
                              </w:rPr>
                            </w:pPr>
                            <w:r>
                              <w:rPr>
                                <w:rFonts w:ascii="Verdana" w:hAnsi="Verdana"/>
                                <w:color w:val="404040" w:themeColor="text1" w:themeTint="BF"/>
                                <w:sz w:val="18"/>
                              </w:rPr>
                              <w:t>Enligt valt temaområde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04D10" id="Rectangle 23" o:spid="_x0000_s1029" style="position:absolute;margin-left:342.05pt;margin-top:1.75pt;width:123pt;height:5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" fillcolor="#f60" strokecolor="black [3200]" strokeweight="2pt">
                <v:shadow on="t" color="black" opacity="26214f" origin="-.5,-.5" offset=".74836mm,.74836mm"/>
                <v:textbox>
                  <w:txbxContent>
                    <w:p w:rsidR="00A75F8B" w:rsidRPr="00DD468B" w:rsidRDefault="00A75F8B" w:rsidP="00DD468B">
                      <w:pPr>
                        <w:rPr>
                          <w:rFonts w:ascii="Verdana" w:hAnsi="Verdana"/>
                          <w:color w:val="404040" w:themeColor="text1" w:themeTint="BF"/>
                          <w:sz w:val="18"/>
                          <w:szCs w:val="18"/>
                        </w:rPr>
                      </w:pPr>
                      <w:r>
                        <w:rPr>
                          <w:rFonts w:ascii="Verdana" w:hAnsi="Verdana"/>
                          <w:color w:val="404040" w:themeColor="text1" w:themeTint="BF"/>
                          <w:sz w:val="18"/>
                        </w:rPr>
                        <w:t xml:space="preserve">NÄRUNDERVISNING 2 </w:t>
                      </w:r>
                    </w:p>
                    <w:p w:rsidR="00A75F8B" w:rsidRPr="00DD468B" w:rsidRDefault="00B73870" w:rsidP="00DD468B">
                      <w:pPr>
                        <w:rPr>
                          <w:rFonts w:ascii="Verdana" w:hAnsi="Verdana"/>
                          <w:color w:val="404040" w:themeColor="text1" w:themeTint="BF"/>
                          <w:sz w:val="18"/>
                          <w:szCs w:val="18"/>
                        </w:rPr>
                      </w:pPr>
                      <w:r>
                        <w:rPr>
                          <w:rFonts w:ascii="Verdana" w:hAnsi="Verdana"/>
                          <w:color w:val="404040" w:themeColor="text1" w:themeTint="BF"/>
                          <w:sz w:val="18"/>
                        </w:rPr>
                        <w:t>Enligt valt temaområde</w:t>
                      </w:r>
                    </w:p>
                  </w:txbxContent>
                </v:textbox>
                <w10:wrap anchorx="margin"/>
              </v:rect>
            </w:pict>
          </mc:Fallback>
        </mc:AlternateContent>
      </w:r>
      <w:r>
        <w:rPr>
          <w:rFonts w:ascii="Verdana" w:hAnsi="Verdana"/>
          <w:noProof/>
          <w:color w:val="000000"/>
          <w:sz w:val="18"/>
          <w:szCs w:val="18"/>
        </w:rPr>
        <mc:AlternateContent>
          <mc:Choice Requires="wps">
            <w:drawing>
              <wp:anchor distT="0" distB="0" distL="114300" distR="114300" simplePos="0" relativeHeight="251671552" behindDoc="0" locked="0" layoutInCell="1" allowOverlap="1">
                <wp:simplePos x="0" y="0"/>
                <wp:positionH relativeFrom="column">
                  <wp:posOffset>-237490</wp:posOffset>
                </wp:positionH>
                <wp:positionV relativeFrom="paragraph">
                  <wp:posOffset>22225</wp:posOffset>
                </wp:positionV>
                <wp:extent cx="1447800" cy="704850"/>
                <wp:effectExtent l="38100" t="38100" r="114300" b="114300"/>
                <wp:wrapNone/>
                <wp:docPr id="17" name="Rectangle 17"/>
                <wp:cNvGraphicFramePr/>
                <a:graphic xmlns:a="http://schemas.openxmlformats.org/drawingml/2006/main">
                  <a:graphicData uri="http://schemas.microsoft.com/office/word/2010/wordprocessingShape">
                    <wps:wsp>
                      <wps:cNvSpPr/>
                      <wps:spPr>
                        <a:xfrm>
                          <a:off x="0" y="0"/>
                          <a:ext cx="1447800" cy="704850"/>
                        </a:xfrm>
                        <a:prstGeom prst="rect">
                          <a:avLst/>
                        </a:prstGeom>
                        <a:solidFill>
                          <a:srgbClr val="FF6600"/>
                        </a:solidFill>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666D84" w:rsidRPr="00DD468B" w:rsidRDefault="00666D84" w:rsidP="00666D84">
                            <w:pPr>
                              <w:rPr>
                                <w:rFonts w:ascii="Verdana" w:hAnsi="Verdana"/>
                                <w:color w:val="404040" w:themeColor="text1" w:themeTint="BF"/>
                                <w:sz w:val="18"/>
                                <w:szCs w:val="18"/>
                              </w:rPr>
                            </w:pPr>
                            <w:r>
                              <w:rPr>
                                <w:rFonts w:ascii="Verdana" w:hAnsi="Verdana"/>
                                <w:color w:val="404040" w:themeColor="text1" w:themeTint="BF"/>
                                <w:sz w:val="18"/>
                              </w:rPr>
                              <w:t>ÖVERENSKOMMELSE OCH ANMÄLNING PÅ DISTRIKTSBYRÅN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8.7pt;margin-top:1.75pt;width:114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" fillcolor="#f60" strokecolor="black [3200]" strokeweight="2pt">
                <v:shadow on="t" color="black" opacity="26214f" origin="-.5,-.5" offset=".74836mm,.74836mm"/>
                <v:textbox>
                  <w:txbxContent>
                    <w:p w:rsidR="00666D84" w:rsidRPr="00DD468B" w:rsidRDefault="00666D84" w:rsidP="00666D84">
                      <w:pPr>
                        <w:rPr>
                          <w:rFonts w:ascii="Verdana" w:hAnsi="Verdana"/>
                          <w:color w:val="404040" w:themeColor="text1" w:themeTint="BF"/>
                          <w:sz w:val="18"/>
                          <w:szCs w:val="18"/>
                        </w:rPr>
                      </w:pPr>
                      <w:r>
                        <w:rPr>
                          <w:rFonts w:ascii="Verdana" w:hAnsi="Verdana"/>
                          <w:color w:val="404040" w:themeColor="text1" w:themeTint="BF"/>
                          <w:sz w:val="18"/>
                        </w:rPr>
                        <w:t>ÖVERENSKOMMELSE OCH ANMÄLNING PÅ DISTRIKTSBYRÅN</w:t>
                      </w:r>
                    </w:p>
                  </w:txbxContent>
                </v:textbox>
              </v:rect>
            </w:pict>
          </mc:Fallback>
        </mc:AlternateContent>
      </w:r>
      <w:r>
        <w:rPr>
          <w:rFonts w:ascii="Verdana" w:hAnsi="Verdana"/>
          <w:noProof/>
          <w:color w:val="000000"/>
          <w:sz w:val="18"/>
          <w:szCs w:val="18"/>
        </w:rPr>
        <mc:AlternateContent>
          <mc:Choice Requires="wps">
            <w:drawing>
              <wp:anchor distT="0" distB="0" distL="114300" distR="114300" simplePos="0" relativeHeight="251677696" behindDoc="0" locked="0" layoutInCell="1" allowOverlap="1" wp14:anchorId="4477CBE1" wp14:editId="42D55047">
                <wp:simplePos x="0" y="0"/>
                <wp:positionH relativeFrom="column">
                  <wp:posOffset>2696210</wp:posOffset>
                </wp:positionH>
                <wp:positionV relativeFrom="paragraph">
                  <wp:posOffset>22225</wp:posOffset>
                </wp:positionV>
                <wp:extent cx="1562100" cy="704850"/>
                <wp:effectExtent l="38100" t="38100" r="114300" b="114300"/>
                <wp:wrapNone/>
                <wp:docPr id="20" name="Rectangle 20"/>
                <wp:cNvGraphicFramePr/>
                <a:graphic xmlns:a="http://schemas.openxmlformats.org/drawingml/2006/main">
                  <a:graphicData uri="http://schemas.microsoft.com/office/word/2010/wordprocessingShape">
                    <wps:wsp>
                      <wps:cNvSpPr/>
                      <wps:spPr>
                        <a:xfrm>
                          <a:off x="0" y="0"/>
                          <a:ext cx="1562100" cy="704850"/>
                        </a:xfrm>
                        <a:prstGeom prst="rect">
                          <a:avLst/>
                        </a:prstGeom>
                        <a:solidFill>
                          <a:srgbClr val="FF6600"/>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A75F8B" w:rsidRPr="00DD468B" w:rsidRDefault="00A75F8B" w:rsidP="00DD468B">
                            <w:pPr>
                              <w:rPr>
                                <w:rFonts w:ascii="Verdana" w:hAnsi="Verdana"/>
                                <w:color w:val="404040" w:themeColor="text1" w:themeTint="BF"/>
                                <w:sz w:val="18"/>
                                <w:szCs w:val="18"/>
                              </w:rPr>
                            </w:pPr>
                            <w:r>
                              <w:rPr>
                                <w:rFonts w:ascii="Verdana" w:hAnsi="Verdana"/>
                                <w:color w:val="404040" w:themeColor="text1" w:themeTint="BF"/>
                                <w:sz w:val="18"/>
                              </w:rPr>
                              <w:t>N</w:t>
                            </w:r>
                            <w:r w:rsidR="00B73870">
                              <w:rPr>
                                <w:rFonts w:ascii="Verdana" w:hAnsi="Verdana"/>
                                <w:color w:val="404040" w:themeColor="text1" w:themeTint="BF"/>
                                <w:sz w:val="18"/>
                              </w:rPr>
                              <w:t xml:space="preserve">ÄRUNDERVISNING 1 </w:t>
                            </w:r>
                            <w:r>
                              <w:rPr>
                                <w:rFonts w:ascii="Verdana" w:hAnsi="Verdana"/>
                                <w:color w:val="404040" w:themeColor="text1" w:themeTint="BF"/>
                                <w:sz w:val="18"/>
                              </w:rPr>
                              <w:t>Att handleda i lärande”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CBE1" id="_x0000_s1031" style="position:absolute;margin-left:212.3pt;margin-top:1.75pt;width:123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" fillcolor="#f60" strokecolor="black [3200]" strokeweight="2pt">
                <v:shadow on="t" color="black" opacity="26214f" origin="-.5,-.5" offset=".74836mm,.74836mm"/>
                <v:textbox>
                  <w:txbxContent>
                    <w:p w:rsidR="00A75F8B" w:rsidRPr="00DD468B" w:rsidRDefault="00A75F8B" w:rsidP="00DD468B">
                      <w:pPr>
                        <w:rPr>
                          <w:rFonts w:ascii="Verdana" w:hAnsi="Verdana"/>
                          <w:color w:val="404040" w:themeColor="text1" w:themeTint="BF"/>
                          <w:sz w:val="18"/>
                          <w:szCs w:val="18"/>
                        </w:rPr>
                      </w:pPr>
                      <w:r>
                        <w:rPr>
                          <w:rFonts w:ascii="Verdana" w:hAnsi="Verdana"/>
                          <w:color w:val="404040" w:themeColor="text1" w:themeTint="BF"/>
                          <w:sz w:val="18"/>
                        </w:rPr>
                        <w:t>N</w:t>
                      </w:r>
                      <w:r w:rsidR="00B73870">
                        <w:rPr>
                          <w:rFonts w:ascii="Verdana" w:hAnsi="Verdana"/>
                          <w:color w:val="404040" w:themeColor="text1" w:themeTint="BF"/>
                          <w:sz w:val="18"/>
                        </w:rPr>
                        <w:t xml:space="preserve">ÄRUNDERVISNING 1 </w:t>
                      </w:r>
                      <w:r>
                        <w:rPr>
                          <w:rFonts w:ascii="Verdana" w:hAnsi="Verdana"/>
                          <w:color w:val="404040" w:themeColor="text1" w:themeTint="BF"/>
                          <w:sz w:val="18"/>
                        </w:rPr>
                        <w:t>Att handleda i lärande”</w:t>
                      </w:r>
                    </w:p>
                  </w:txbxContent>
                </v:textbox>
              </v:rect>
            </w:pict>
          </mc:Fallback>
        </mc:AlternateContent>
      </w:r>
      <w:r w:rsidR="00E11FBF">
        <w:rPr>
          <w:rFonts w:ascii="Verdana" w:hAnsi="Verdana"/>
          <w:noProof/>
          <w:color w:val="000000"/>
          <w:sz w:val="18"/>
          <w:szCs w:val="18"/>
        </w:rPr>
        <mc:AlternateContent>
          <mc:Choice Requires="wps">
            <w:drawing>
              <wp:anchor distT="0" distB="0" distL="114300" distR="114300" simplePos="0" relativeHeight="251673600" behindDoc="0" locked="0" layoutInCell="1" allowOverlap="1" wp14:anchorId="7582A3D4" wp14:editId="2FD4006A">
                <wp:simplePos x="0" y="0"/>
                <wp:positionH relativeFrom="column">
                  <wp:posOffset>1296035</wp:posOffset>
                </wp:positionH>
                <wp:positionV relativeFrom="paragraph">
                  <wp:posOffset>22225</wp:posOffset>
                </wp:positionV>
                <wp:extent cx="1323975" cy="704850"/>
                <wp:effectExtent l="38100" t="38100" r="123825" b="114300"/>
                <wp:wrapNone/>
                <wp:docPr id="18" name="Rectangle 18"/>
                <wp:cNvGraphicFramePr/>
                <a:graphic xmlns:a="http://schemas.openxmlformats.org/drawingml/2006/main">
                  <a:graphicData uri="http://schemas.microsoft.com/office/word/2010/wordprocessingShape">
                    <wps:wsp>
                      <wps:cNvSpPr/>
                      <wps:spPr>
                        <a:xfrm>
                          <a:off x="0" y="0"/>
                          <a:ext cx="1323975" cy="704850"/>
                        </a:xfrm>
                        <a:prstGeom prst="rect">
                          <a:avLst/>
                        </a:prstGeom>
                        <a:solidFill>
                          <a:srgbClr val="FF6600"/>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666D84" w:rsidRDefault="00B73870" w:rsidP="00DD468B">
                            <w:pPr>
                              <w:rPr>
                                <w:rFonts w:ascii="Verdana" w:hAnsi="Verdana"/>
                                <w:color w:val="404040" w:themeColor="text1" w:themeTint="BF"/>
                                <w:sz w:val="18"/>
                                <w:szCs w:val="18"/>
                              </w:rPr>
                            </w:pPr>
                            <w:r>
                              <w:rPr>
                                <w:rFonts w:ascii="Verdana" w:hAnsi="Verdana"/>
                                <w:color w:val="404040" w:themeColor="text1" w:themeTint="BF"/>
                                <w:sz w:val="18"/>
                              </w:rPr>
                              <w:t xml:space="preserve">DISTANSUPPGIFT </w:t>
                            </w:r>
                          </w:p>
                          <w:p w:rsidR="00124373" w:rsidRPr="00666D84" w:rsidRDefault="00124373" w:rsidP="00DD468B">
                            <w:pPr>
                              <w:rPr>
                                <w:color w:val="404040" w:themeColor="text1" w:themeTint="BF"/>
                                <w:sz w:val="20"/>
                              </w:rPr>
                            </w:pPr>
                            <w:r>
                              <w:rPr>
                                <w:rFonts w:ascii="Verdana" w:hAnsi="Verdana"/>
                                <w:color w:val="404040" w:themeColor="text1" w:themeTint="BF"/>
                                <w:sz w:val="18"/>
                              </w:rPr>
                              <w:t>Webbkurs</w:t>
                            </w:r>
                            <w:r w:rsidR="00B73870">
                              <w:rPr>
                                <w:rFonts w:ascii="Verdana" w:hAnsi="Verdana"/>
                                <w:color w:val="404040" w:themeColor="text1" w:themeTint="BF"/>
                                <w:sz w:val="18"/>
                              </w:rPr>
                              <w:t>er</w:t>
                            </w:r>
                            <w:r>
                              <w:rPr>
                                <w:rFonts w:ascii="Verdana" w:hAnsi="Verdana"/>
                                <w:color w:val="404040" w:themeColor="text1" w:themeTint="BF"/>
                                <w:sz w:val="18"/>
                              </w:rPr>
                              <w:t xml:space="preserve"> </w:t>
                            </w:r>
                            <w:r w:rsidR="00B73870">
                              <w:rPr>
                                <w:rFonts w:ascii="Verdana" w:hAnsi="Verdana"/>
                                <w:color w:val="404040" w:themeColor="text1" w:themeTint="BF"/>
                                <w:sz w:val="18"/>
                              </w:rPr>
                              <w:t>om Röda Korset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2A3D4" id="_x0000_s1032" style="position:absolute;margin-left:102.05pt;margin-top:1.75pt;width:104.2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" fillcolor="#f60" strokecolor="black [3200]" strokeweight="2pt">
                <v:shadow on="t" color="black" opacity="26214f" origin="-.5,-.5" offset=".74836mm,.74836mm"/>
                <v:textbox>
                  <w:txbxContent>
                    <w:p w:rsidR="00666D84" w:rsidRDefault="00B73870" w:rsidP="00DD468B">
                      <w:pPr>
                        <w:rPr>
                          <w:rFonts w:ascii="Verdana" w:hAnsi="Verdana"/>
                          <w:color w:val="404040" w:themeColor="text1" w:themeTint="BF"/>
                          <w:sz w:val="18"/>
                          <w:szCs w:val="18"/>
                        </w:rPr>
                      </w:pPr>
                      <w:r>
                        <w:rPr>
                          <w:rFonts w:ascii="Verdana" w:hAnsi="Verdana"/>
                          <w:color w:val="404040" w:themeColor="text1" w:themeTint="BF"/>
                          <w:sz w:val="18"/>
                        </w:rPr>
                        <w:t xml:space="preserve">DISTANSUPPGIFT </w:t>
                      </w:r>
                    </w:p>
                    <w:p w:rsidR="00124373" w:rsidRPr="00666D84" w:rsidRDefault="00124373" w:rsidP="00DD468B">
                      <w:pPr>
                        <w:rPr>
                          <w:color w:val="404040" w:themeColor="text1" w:themeTint="BF"/>
                          <w:sz w:val="20"/>
                        </w:rPr>
                      </w:pPr>
                      <w:r>
                        <w:rPr>
                          <w:rFonts w:ascii="Verdana" w:hAnsi="Verdana"/>
                          <w:color w:val="404040" w:themeColor="text1" w:themeTint="BF"/>
                          <w:sz w:val="18"/>
                        </w:rPr>
                        <w:t>Webbkurs</w:t>
                      </w:r>
                      <w:r w:rsidR="00B73870">
                        <w:rPr>
                          <w:rFonts w:ascii="Verdana" w:hAnsi="Verdana"/>
                          <w:color w:val="404040" w:themeColor="text1" w:themeTint="BF"/>
                          <w:sz w:val="18"/>
                        </w:rPr>
                        <w:t>er</w:t>
                      </w:r>
                      <w:r>
                        <w:rPr>
                          <w:rFonts w:ascii="Verdana" w:hAnsi="Verdana"/>
                          <w:color w:val="404040" w:themeColor="text1" w:themeTint="BF"/>
                          <w:sz w:val="18"/>
                        </w:rPr>
                        <w:t xml:space="preserve"> </w:t>
                      </w:r>
                      <w:r w:rsidR="00B73870">
                        <w:rPr>
                          <w:rFonts w:ascii="Verdana" w:hAnsi="Verdana"/>
                          <w:color w:val="404040" w:themeColor="text1" w:themeTint="BF"/>
                          <w:sz w:val="18"/>
                        </w:rPr>
                        <w:t>om Röda Korset</w:t>
                      </w:r>
                    </w:p>
                  </w:txbxContent>
                </v:textbox>
              </v:rect>
            </w:pict>
          </mc:Fallback>
        </mc:AlternateContent>
      </w:r>
    </w:p>
    <w:p w:rsidR="00666D84" w:rsidRDefault="00666D84">
      <w:pPr>
        <w:rPr>
          <w:rFonts w:ascii="Verdana" w:hAnsi="Verdana"/>
          <w:color w:val="000000"/>
          <w:sz w:val="18"/>
          <w:szCs w:val="18"/>
        </w:rPr>
      </w:pPr>
    </w:p>
    <w:p w:rsidR="00666D84" w:rsidRDefault="00666D84">
      <w:pPr>
        <w:rPr>
          <w:rFonts w:ascii="Verdana" w:hAnsi="Verdana"/>
          <w:color w:val="000000"/>
          <w:sz w:val="18"/>
          <w:szCs w:val="18"/>
        </w:rPr>
      </w:pPr>
    </w:p>
    <w:p w:rsidR="00666D84" w:rsidRDefault="00666D84">
      <w:pPr>
        <w:rPr>
          <w:rFonts w:ascii="Verdana" w:hAnsi="Verdana"/>
          <w:color w:val="000000"/>
          <w:sz w:val="18"/>
          <w:szCs w:val="18"/>
        </w:rPr>
      </w:pPr>
    </w:p>
    <w:p w:rsidR="006C7F33" w:rsidRDefault="00E11FBF">
      <w:pPr>
        <w:rPr>
          <w:rFonts w:ascii="Verdana" w:hAnsi="Verdana"/>
          <w:color w:val="000000"/>
          <w:sz w:val="18"/>
          <w:szCs w:val="18"/>
        </w:rPr>
      </w:pPr>
      <w:r>
        <w:rPr>
          <w:rFonts w:ascii="Verdana" w:hAnsi="Verdana"/>
          <w:noProof/>
          <w:color w:val="000000"/>
          <w:sz w:val="18"/>
          <w:szCs w:val="18"/>
        </w:rPr>
        <mc:AlternateContent>
          <mc:Choice Requires="wps">
            <w:drawing>
              <wp:anchor distT="0" distB="0" distL="114300" distR="114300" simplePos="0" relativeHeight="251696128" behindDoc="0" locked="0" layoutInCell="1" allowOverlap="1" wp14:anchorId="05EAB128" wp14:editId="179B103E">
                <wp:simplePos x="0" y="0"/>
                <wp:positionH relativeFrom="column">
                  <wp:posOffset>4964430</wp:posOffset>
                </wp:positionH>
                <wp:positionV relativeFrom="paragraph">
                  <wp:posOffset>86995</wp:posOffset>
                </wp:positionV>
                <wp:extent cx="247650" cy="285750"/>
                <wp:effectExtent l="19050" t="0" r="19050" b="38100"/>
                <wp:wrapNone/>
                <wp:docPr id="10" name="Pil: nedåt 10"/>
                <wp:cNvGraphicFramePr/>
                <a:graphic xmlns:a="http://schemas.openxmlformats.org/drawingml/2006/main">
                  <a:graphicData uri="http://schemas.microsoft.com/office/word/2010/wordprocessingShape">
                    <wps:wsp>
                      <wps:cNvSpPr/>
                      <wps:spPr>
                        <a:xfrm flipH="1">
                          <a:off x="0" y="0"/>
                          <a:ext cx="247650" cy="285750"/>
                        </a:xfrm>
                        <a:prstGeom prst="downArrow">
                          <a:avLst/>
                        </a:prstGeom>
                        <a:solidFill>
                          <a:schemeClr val="bg1">
                            <a:lumMod val="85000"/>
                          </a:schemeClr>
                        </a:solidFill>
                        <a:ln w="19050">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95FA8" id="Pil: nedåt 10" o:spid="_x0000_s1026" type="#_x0000_t67" style="position:absolute;margin-left:390.9pt;margin-top:6.85pt;width:19.5pt;height:2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" adj="12240" fillcolor="#d8d8d8 [2732]" strokecolor="black [3213]" strokeweight="1.5pt"/>
            </w:pict>
          </mc:Fallback>
        </mc:AlternateContent>
      </w:r>
    </w:p>
    <w:p w:rsidR="006C7F33" w:rsidRDefault="006C7F33">
      <w:pPr>
        <w:rPr>
          <w:rFonts w:ascii="Verdana" w:hAnsi="Verdana"/>
          <w:color w:val="000000"/>
          <w:sz w:val="18"/>
          <w:szCs w:val="18"/>
        </w:rPr>
      </w:pPr>
    </w:p>
    <w:p w:rsidR="00B73870" w:rsidRDefault="003121A6">
      <w:pPr>
        <w:rPr>
          <w:rFonts w:ascii="Verdana" w:hAnsi="Verdana"/>
          <w:color w:val="000000"/>
          <w:sz w:val="18"/>
          <w:szCs w:val="18"/>
        </w:rPr>
      </w:pPr>
      <w:r>
        <w:rPr>
          <w:rFonts w:ascii="Verdana" w:hAnsi="Verdana"/>
          <w:noProof/>
          <w:color w:val="000000"/>
          <w:sz w:val="18"/>
          <w:szCs w:val="18"/>
        </w:rPr>
        <mc:AlternateContent>
          <mc:Choice Requires="wps">
            <w:drawing>
              <wp:anchor distT="0" distB="0" distL="114300" distR="114300" simplePos="0" relativeHeight="251681792" behindDoc="0" locked="0" layoutInCell="1" allowOverlap="1" wp14:anchorId="7A6E3682" wp14:editId="712E183A">
                <wp:simplePos x="0" y="0"/>
                <wp:positionH relativeFrom="margin">
                  <wp:posOffset>5982335</wp:posOffset>
                </wp:positionH>
                <wp:positionV relativeFrom="paragraph">
                  <wp:posOffset>9525</wp:posOffset>
                </wp:positionV>
                <wp:extent cx="381408" cy="20383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381408" cy="2038350"/>
                        </a:xfrm>
                        <a:prstGeom prst="roundRect">
                          <a:avLst/>
                        </a:prstGeom>
                        <a:solidFill>
                          <a:srgbClr val="FFCC66"/>
                        </a:solidFill>
                        <a:ln/>
                      </wps:spPr>
                      <wps:style>
                        <a:lnRef idx="2">
                          <a:schemeClr val="dk1"/>
                        </a:lnRef>
                        <a:fillRef idx="1">
                          <a:schemeClr val="lt1"/>
                        </a:fillRef>
                        <a:effectRef idx="0">
                          <a:schemeClr val="dk1"/>
                        </a:effectRef>
                        <a:fontRef idx="minor">
                          <a:schemeClr val="dk1"/>
                        </a:fontRef>
                      </wps:style>
                      <wps:txbx>
                        <w:txbxContent>
                          <w:p w:rsidR="00A75F8B" w:rsidRPr="003121A6" w:rsidRDefault="00A75F8B" w:rsidP="003121A6">
                            <w:pPr>
                              <w:jc w:val="center"/>
                              <w:rPr>
                                <w:b/>
                                <w:color w:val="404040" w:themeColor="text1" w:themeTint="BF"/>
                                <w:sz w:val="20"/>
                              </w:rPr>
                            </w:pPr>
                            <w:r w:rsidRPr="003121A6">
                              <w:rPr>
                                <w:rFonts w:ascii="Verdana" w:hAnsi="Verdana"/>
                                <w:b/>
                                <w:color w:val="404040" w:themeColor="text1" w:themeTint="BF"/>
                                <w:sz w:val="20"/>
                              </w:rPr>
                              <w:t>UNDERVISNINGSPROV</w:t>
                            </w:r>
                            <w:r w:rsidR="003121A6">
                              <w:rPr>
                                <w:rFonts w:ascii="Verdana" w:hAnsi="Verdana"/>
                                <w:b/>
                                <w:color w:val="404040" w:themeColor="text1" w:themeTint="BF"/>
                                <w:sz w:val="20"/>
                              </w:rPr>
                              <w:t xml:space="preserve"> </w:t>
                            </w:r>
                          </w:p>
                          <w:p w:rsidR="00A75F8B" w:rsidRPr="003121A6" w:rsidRDefault="00A75F8B" w:rsidP="003121A6">
                            <w:pPr>
                              <w:jc w:val="center"/>
                              <w:rPr>
                                <w:b/>
                                <w:color w:val="404040" w:themeColor="text1" w:themeTint="BF"/>
                                <w:sz w:val="20"/>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E3682" id="Rounded Rectangle 22" o:spid="_x0000_s1033" style="position:absolute;margin-left:471.05pt;margin-top:.75pt;width:30.05pt;height:16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" fillcolor="#fc6" strokecolor="black [3200]" strokeweight="2pt">
                <v:textbox style="layout-flow:vertical;mso-layout-flow-alt:bottom-to-top">
                  <w:txbxContent>
                    <w:p w:rsidR="00A75F8B" w:rsidRPr="003121A6" w:rsidRDefault="00A75F8B" w:rsidP="003121A6">
                      <w:pPr>
                        <w:jc w:val="center"/>
                        <w:rPr>
                          <w:b/>
                          <w:color w:val="404040" w:themeColor="text1" w:themeTint="BF"/>
                          <w:sz w:val="20"/>
                        </w:rPr>
                      </w:pPr>
                      <w:r w:rsidRPr="003121A6">
                        <w:rPr>
                          <w:rFonts w:ascii="Verdana" w:hAnsi="Verdana"/>
                          <w:b/>
                          <w:color w:val="404040" w:themeColor="text1" w:themeTint="BF"/>
                          <w:sz w:val="20"/>
                        </w:rPr>
                        <w:t>UNDERVISNINGSPROV</w:t>
                      </w:r>
                      <w:r w:rsidR="003121A6">
                        <w:rPr>
                          <w:rFonts w:ascii="Verdana" w:hAnsi="Verdana"/>
                          <w:b/>
                          <w:color w:val="404040" w:themeColor="text1" w:themeTint="BF"/>
                          <w:sz w:val="20"/>
                        </w:rPr>
                        <w:t xml:space="preserve"> </w:t>
                      </w:r>
                    </w:p>
                    <w:p w:rsidR="00A75F8B" w:rsidRPr="003121A6" w:rsidRDefault="00A75F8B" w:rsidP="003121A6">
                      <w:pPr>
                        <w:jc w:val="center"/>
                        <w:rPr>
                          <w:b/>
                          <w:color w:val="404040" w:themeColor="text1" w:themeTint="BF"/>
                          <w:sz w:val="20"/>
                        </w:rPr>
                      </w:pPr>
                    </w:p>
                  </w:txbxContent>
                </v:textbox>
                <w10:wrap anchorx="margin"/>
              </v:roundrect>
            </w:pict>
          </mc:Fallback>
        </mc:AlternateContent>
      </w:r>
      <w:r w:rsidR="00E11FBF">
        <w:rPr>
          <w:rFonts w:ascii="Verdana" w:hAnsi="Verdana"/>
          <w:noProof/>
          <w:color w:val="000000"/>
          <w:sz w:val="18"/>
          <w:szCs w:val="18"/>
        </w:rPr>
        <mc:AlternateContent>
          <mc:Choice Requires="wps">
            <w:drawing>
              <wp:anchor distT="0" distB="0" distL="114300" distR="114300" simplePos="0" relativeHeight="251688960" behindDoc="0" locked="0" layoutInCell="1" allowOverlap="1" wp14:anchorId="0EE453C8" wp14:editId="686EDE25">
                <wp:simplePos x="0" y="0"/>
                <wp:positionH relativeFrom="margin">
                  <wp:posOffset>4334510</wp:posOffset>
                </wp:positionH>
                <wp:positionV relativeFrom="paragraph">
                  <wp:posOffset>19050</wp:posOffset>
                </wp:positionV>
                <wp:extent cx="1562100" cy="2000250"/>
                <wp:effectExtent l="38100" t="38100" r="114300" b="114300"/>
                <wp:wrapNone/>
                <wp:docPr id="6" name="Rectangle 23"/>
                <wp:cNvGraphicFramePr/>
                <a:graphic xmlns:a="http://schemas.openxmlformats.org/drawingml/2006/main">
                  <a:graphicData uri="http://schemas.microsoft.com/office/word/2010/wordprocessingShape">
                    <wps:wsp>
                      <wps:cNvSpPr/>
                      <wps:spPr>
                        <a:xfrm>
                          <a:off x="0" y="0"/>
                          <a:ext cx="1562100" cy="2000250"/>
                        </a:xfrm>
                        <a:prstGeom prst="rect">
                          <a:avLst/>
                        </a:prstGeom>
                        <a:solidFill>
                          <a:srgbClr val="FFCC66"/>
                        </a:solidFill>
                        <a:ln w="25400" cap="flat" cmpd="sng" algn="ctr">
                          <a:solidFill>
                            <a:schemeClr val="tx1"/>
                          </a:solidFill>
                          <a:prstDash val="solid"/>
                        </a:ln>
                        <a:effectLst>
                          <a:outerShdw blurRad="50800" dist="38100" dir="2700000" algn="tl" rotWithShape="0">
                            <a:prstClr val="black">
                              <a:alpha val="40000"/>
                            </a:prstClr>
                          </a:outerShdw>
                        </a:effectLst>
                      </wps:spPr>
                      <wps:txbx>
                        <w:txbxContent>
                          <w:p w:rsidR="00E11FBF" w:rsidRDefault="00E11FBF" w:rsidP="00E11FBF">
                            <w:pPr>
                              <w:rPr>
                                <w:rFonts w:ascii="Verdana" w:hAnsi="Verdana"/>
                                <w:b/>
                                <w:color w:val="404040" w:themeColor="text1" w:themeTint="BF"/>
                                <w:sz w:val="18"/>
                              </w:rPr>
                            </w:pPr>
                            <w:r>
                              <w:rPr>
                                <w:rFonts w:ascii="Verdana" w:hAnsi="Verdana"/>
                                <w:b/>
                                <w:color w:val="404040" w:themeColor="text1" w:themeTint="BF"/>
                                <w:sz w:val="18"/>
                              </w:rPr>
                              <w:t>24–</w:t>
                            </w:r>
                            <w:proofErr w:type="gramStart"/>
                            <w:r>
                              <w:rPr>
                                <w:rFonts w:ascii="Verdana" w:hAnsi="Verdana"/>
                                <w:b/>
                                <w:color w:val="404040" w:themeColor="text1" w:themeTint="BF"/>
                                <w:sz w:val="18"/>
                              </w:rPr>
                              <w:t>25.11</w:t>
                            </w:r>
                            <w:proofErr w:type="gramEnd"/>
                            <w:r>
                              <w:rPr>
                                <w:rFonts w:ascii="Verdana" w:hAnsi="Verdana"/>
                                <w:b/>
                                <w:color w:val="404040" w:themeColor="text1" w:themeTint="BF"/>
                                <w:sz w:val="18"/>
                              </w:rPr>
                              <w:t>. 2018 Helsingfors</w:t>
                            </w:r>
                          </w:p>
                          <w:p w:rsidR="00E11FBF" w:rsidRDefault="00E11FBF" w:rsidP="00E11FBF">
                            <w:pPr>
                              <w:rPr>
                                <w:rFonts w:ascii="Verdana" w:hAnsi="Verdana"/>
                                <w:b/>
                                <w:color w:val="404040" w:themeColor="text1" w:themeTint="BF"/>
                                <w:sz w:val="18"/>
                              </w:rPr>
                            </w:pPr>
                          </w:p>
                          <w:p w:rsidR="00E11FBF" w:rsidRPr="00E11FBF" w:rsidRDefault="00E11FBF" w:rsidP="00E11FBF">
                            <w:pPr>
                              <w:rPr>
                                <w:rFonts w:ascii="Verdana" w:hAnsi="Verdana"/>
                                <w:color w:val="404040" w:themeColor="text1" w:themeTint="BF"/>
                                <w:sz w:val="18"/>
                                <w:szCs w:val="18"/>
                              </w:rPr>
                            </w:pPr>
                            <w:r w:rsidRPr="00E11FBF">
                              <w:rPr>
                                <w:rFonts w:ascii="Verdana" w:hAnsi="Verdana"/>
                                <w:color w:val="404040" w:themeColor="text1" w:themeTint="BF"/>
                                <w:sz w:val="18"/>
                              </w:rPr>
                              <w:t>Enligt valt tema:</w:t>
                            </w:r>
                          </w:p>
                          <w:p w:rsidR="00E11FBF" w:rsidRDefault="00E11FBF" w:rsidP="00E11FBF">
                            <w:pPr>
                              <w:rPr>
                                <w:rFonts w:ascii="Verdana" w:hAnsi="Verdana"/>
                                <w:color w:val="404040" w:themeColor="text1" w:themeTint="BF"/>
                                <w:sz w:val="18"/>
                              </w:rPr>
                            </w:pPr>
                            <w:r>
                              <w:rPr>
                                <w:rFonts w:ascii="Verdana" w:hAnsi="Verdana"/>
                                <w:color w:val="404040" w:themeColor="text1" w:themeTint="BF"/>
                                <w:sz w:val="18"/>
                              </w:rPr>
                              <w:t xml:space="preserve">* Ungdoms- och organisationsverk-samhet </w:t>
                            </w:r>
                          </w:p>
                          <w:p w:rsidR="00E11FBF" w:rsidRDefault="00E11FBF" w:rsidP="00E11FBF">
                            <w:pPr>
                              <w:rPr>
                                <w:rFonts w:ascii="Verdana" w:hAnsi="Verdana"/>
                                <w:color w:val="404040" w:themeColor="text1" w:themeTint="BF"/>
                                <w:sz w:val="18"/>
                              </w:rPr>
                            </w:pPr>
                            <w:r>
                              <w:rPr>
                                <w:rFonts w:ascii="Verdana" w:hAnsi="Verdana"/>
                                <w:color w:val="404040" w:themeColor="text1" w:themeTint="BF"/>
                                <w:sz w:val="18"/>
                              </w:rPr>
                              <w:t>* Mångkultur</w:t>
                            </w:r>
                          </w:p>
                          <w:p w:rsidR="00E11FBF" w:rsidRPr="00DD468B" w:rsidRDefault="00E11FBF" w:rsidP="00E11FBF">
                            <w:pPr>
                              <w:rPr>
                                <w:rFonts w:ascii="Verdana" w:hAnsi="Verdana"/>
                                <w:color w:val="404040" w:themeColor="text1" w:themeTint="BF"/>
                                <w:sz w:val="18"/>
                                <w:szCs w:val="18"/>
                              </w:rPr>
                            </w:pPr>
                            <w:r>
                              <w:rPr>
                                <w:rFonts w:ascii="Verdana" w:hAnsi="Verdana"/>
                                <w:color w:val="404040" w:themeColor="text1" w:themeTint="BF"/>
                                <w:sz w:val="18"/>
                              </w:rPr>
                              <w:t xml:space="preserve">* Socialtjänst </w:t>
                            </w:r>
                          </w:p>
                          <w:p w:rsidR="00B73870" w:rsidRPr="00DD468B" w:rsidRDefault="00B73870" w:rsidP="00DD468B">
                            <w:pPr>
                              <w:rPr>
                                <w:rFonts w:ascii="Verdana" w:hAnsi="Verdana"/>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453C8" id="_x0000_s1034" style="position:absolute;margin-left:341.3pt;margin-top:1.5pt;width:123pt;height:15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" fillcolor="#fc6" strokecolor="black [3213]" strokeweight="2pt">
                <v:shadow on="t" color="black" opacity="26214f" origin="-.5,-.5" offset=".74836mm,.74836mm"/>
                <v:textbox>
                  <w:txbxContent>
                    <w:p w:rsidR="00E11FBF" w:rsidRDefault="00E11FBF" w:rsidP="00E11FBF">
                      <w:pPr>
                        <w:rPr>
                          <w:rFonts w:ascii="Verdana" w:hAnsi="Verdana"/>
                          <w:b/>
                          <w:color w:val="404040" w:themeColor="text1" w:themeTint="BF"/>
                          <w:sz w:val="18"/>
                        </w:rPr>
                      </w:pPr>
                      <w:r>
                        <w:rPr>
                          <w:rFonts w:ascii="Verdana" w:hAnsi="Verdana"/>
                          <w:b/>
                          <w:color w:val="404040" w:themeColor="text1" w:themeTint="BF"/>
                          <w:sz w:val="18"/>
                        </w:rPr>
                        <w:t>24–</w:t>
                      </w:r>
                      <w:proofErr w:type="gramStart"/>
                      <w:r>
                        <w:rPr>
                          <w:rFonts w:ascii="Verdana" w:hAnsi="Verdana"/>
                          <w:b/>
                          <w:color w:val="404040" w:themeColor="text1" w:themeTint="BF"/>
                          <w:sz w:val="18"/>
                        </w:rPr>
                        <w:t>25.11</w:t>
                      </w:r>
                      <w:proofErr w:type="gramEnd"/>
                      <w:r>
                        <w:rPr>
                          <w:rFonts w:ascii="Verdana" w:hAnsi="Verdana"/>
                          <w:b/>
                          <w:color w:val="404040" w:themeColor="text1" w:themeTint="BF"/>
                          <w:sz w:val="18"/>
                        </w:rPr>
                        <w:t>. 2018 Helsingfors</w:t>
                      </w:r>
                    </w:p>
                    <w:p w:rsidR="00E11FBF" w:rsidRDefault="00E11FBF" w:rsidP="00E11FBF">
                      <w:pPr>
                        <w:rPr>
                          <w:rFonts w:ascii="Verdana" w:hAnsi="Verdana"/>
                          <w:b/>
                          <w:color w:val="404040" w:themeColor="text1" w:themeTint="BF"/>
                          <w:sz w:val="18"/>
                        </w:rPr>
                      </w:pPr>
                    </w:p>
                    <w:p w:rsidR="00E11FBF" w:rsidRPr="00E11FBF" w:rsidRDefault="00E11FBF" w:rsidP="00E11FBF">
                      <w:pPr>
                        <w:rPr>
                          <w:rFonts w:ascii="Verdana" w:hAnsi="Verdana"/>
                          <w:color w:val="404040" w:themeColor="text1" w:themeTint="BF"/>
                          <w:sz w:val="18"/>
                          <w:szCs w:val="18"/>
                        </w:rPr>
                      </w:pPr>
                      <w:r w:rsidRPr="00E11FBF">
                        <w:rPr>
                          <w:rFonts w:ascii="Verdana" w:hAnsi="Verdana"/>
                          <w:color w:val="404040" w:themeColor="text1" w:themeTint="BF"/>
                          <w:sz w:val="18"/>
                        </w:rPr>
                        <w:t>Enligt valt tema:</w:t>
                      </w:r>
                    </w:p>
                    <w:p w:rsidR="00E11FBF" w:rsidRDefault="00E11FBF" w:rsidP="00E11FBF">
                      <w:pPr>
                        <w:rPr>
                          <w:rFonts w:ascii="Verdana" w:hAnsi="Verdana"/>
                          <w:color w:val="404040" w:themeColor="text1" w:themeTint="BF"/>
                          <w:sz w:val="18"/>
                        </w:rPr>
                      </w:pPr>
                      <w:r>
                        <w:rPr>
                          <w:rFonts w:ascii="Verdana" w:hAnsi="Verdana"/>
                          <w:color w:val="404040" w:themeColor="text1" w:themeTint="BF"/>
                          <w:sz w:val="18"/>
                        </w:rPr>
                        <w:t xml:space="preserve">* Ungdoms- och organisationsverk-samhet </w:t>
                      </w:r>
                    </w:p>
                    <w:p w:rsidR="00E11FBF" w:rsidRDefault="00E11FBF" w:rsidP="00E11FBF">
                      <w:pPr>
                        <w:rPr>
                          <w:rFonts w:ascii="Verdana" w:hAnsi="Verdana"/>
                          <w:color w:val="404040" w:themeColor="text1" w:themeTint="BF"/>
                          <w:sz w:val="18"/>
                        </w:rPr>
                      </w:pPr>
                      <w:r>
                        <w:rPr>
                          <w:rFonts w:ascii="Verdana" w:hAnsi="Verdana"/>
                          <w:color w:val="404040" w:themeColor="text1" w:themeTint="BF"/>
                          <w:sz w:val="18"/>
                        </w:rPr>
                        <w:t>* Mångkultur</w:t>
                      </w:r>
                    </w:p>
                    <w:p w:rsidR="00E11FBF" w:rsidRPr="00DD468B" w:rsidRDefault="00E11FBF" w:rsidP="00E11FBF">
                      <w:pPr>
                        <w:rPr>
                          <w:rFonts w:ascii="Verdana" w:hAnsi="Verdana"/>
                          <w:color w:val="404040" w:themeColor="text1" w:themeTint="BF"/>
                          <w:sz w:val="18"/>
                          <w:szCs w:val="18"/>
                        </w:rPr>
                      </w:pPr>
                      <w:r>
                        <w:rPr>
                          <w:rFonts w:ascii="Verdana" w:hAnsi="Verdana"/>
                          <w:color w:val="404040" w:themeColor="text1" w:themeTint="BF"/>
                          <w:sz w:val="18"/>
                        </w:rPr>
                        <w:t xml:space="preserve">* Socialtjänst </w:t>
                      </w:r>
                    </w:p>
                    <w:p w:rsidR="00B73870" w:rsidRPr="00DD468B" w:rsidRDefault="00B73870" w:rsidP="00DD468B">
                      <w:pPr>
                        <w:rPr>
                          <w:rFonts w:ascii="Verdana" w:hAnsi="Verdana"/>
                          <w:color w:val="404040" w:themeColor="text1" w:themeTint="BF"/>
                          <w:sz w:val="18"/>
                          <w:szCs w:val="18"/>
                        </w:rPr>
                      </w:pPr>
                    </w:p>
                  </w:txbxContent>
                </v:textbox>
                <w10:wrap anchorx="margin"/>
              </v:rect>
            </w:pict>
          </mc:Fallback>
        </mc:AlternateContent>
      </w:r>
    </w:p>
    <w:p w:rsidR="00B73870" w:rsidRDefault="00B73870">
      <w:pPr>
        <w:rPr>
          <w:rFonts w:ascii="Verdana" w:hAnsi="Verdana"/>
          <w:color w:val="000000"/>
          <w:sz w:val="18"/>
          <w:szCs w:val="18"/>
        </w:rPr>
      </w:pPr>
    </w:p>
    <w:p w:rsidR="00B73870" w:rsidRDefault="00B73870">
      <w:pPr>
        <w:rPr>
          <w:rFonts w:ascii="Verdana" w:hAnsi="Verdana"/>
          <w:color w:val="000000"/>
          <w:sz w:val="18"/>
          <w:szCs w:val="18"/>
        </w:rPr>
      </w:pPr>
    </w:p>
    <w:p w:rsidR="00B73870" w:rsidRDefault="00B73870">
      <w:pPr>
        <w:rPr>
          <w:rFonts w:ascii="Verdana" w:hAnsi="Verdana"/>
          <w:color w:val="000000"/>
          <w:sz w:val="18"/>
          <w:szCs w:val="18"/>
        </w:rPr>
      </w:pPr>
    </w:p>
    <w:p w:rsidR="00B73870" w:rsidRDefault="00B73870">
      <w:pPr>
        <w:rPr>
          <w:rFonts w:ascii="Verdana" w:hAnsi="Verdana"/>
          <w:color w:val="000000"/>
          <w:sz w:val="18"/>
          <w:szCs w:val="18"/>
        </w:rPr>
      </w:pPr>
    </w:p>
    <w:p w:rsidR="00B73870" w:rsidRDefault="00B73870">
      <w:pPr>
        <w:rPr>
          <w:rFonts w:ascii="Verdana" w:hAnsi="Verdana"/>
          <w:color w:val="000000"/>
          <w:sz w:val="18"/>
          <w:szCs w:val="18"/>
        </w:rPr>
      </w:pPr>
    </w:p>
    <w:p w:rsidR="00B73870" w:rsidRDefault="00B73870">
      <w:pPr>
        <w:rPr>
          <w:rFonts w:ascii="Verdana" w:hAnsi="Verdana"/>
          <w:color w:val="000000"/>
          <w:sz w:val="18"/>
          <w:szCs w:val="18"/>
        </w:rPr>
      </w:pPr>
    </w:p>
    <w:p w:rsidR="00B73870" w:rsidRDefault="00B73870">
      <w:pPr>
        <w:rPr>
          <w:rFonts w:ascii="Verdana" w:hAnsi="Verdana"/>
          <w:color w:val="000000"/>
          <w:sz w:val="18"/>
          <w:szCs w:val="18"/>
        </w:rPr>
      </w:pPr>
    </w:p>
    <w:p w:rsidR="00B73870" w:rsidRDefault="00B73870">
      <w:pPr>
        <w:rPr>
          <w:rFonts w:ascii="Verdana" w:hAnsi="Verdana"/>
          <w:color w:val="000000"/>
          <w:sz w:val="18"/>
          <w:szCs w:val="18"/>
        </w:rPr>
      </w:pPr>
    </w:p>
    <w:p w:rsidR="00B73870" w:rsidRDefault="00B73870">
      <w:pPr>
        <w:rPr>
          <w:rFonts w:ascii="Verdana" w:hAnsi="Verdana"/>
          <w:color w:val="000000"/>
          <w:sz w:val="18"/>
          <w:szCs w:val="18"/>
        </w:rPr>
      </w:pPr>
    </w:p>
    <w:p w:rsidR="006C7F33" w:rsidRDefault="006C7F33">
      <w:pPr>
        <w:rPr>
          <w:rFonts w:ascii="Verdana" w:hAnsi="Verdana"/>
          <w:color w:val="000000"/>
          <w:sz w:val="18"/>
          <w:szCs w:val="18"/>
        </w:rPr>
      </w:pPr>
    </w:p>
    <w:p w:rsidR="006C7F33" w:rsidRDefault="006C7F33">
      <w:pPr>
        <w:rPr>
          <w:rFonts w:ascii="Verdana" w:hAnsi="Verdana"/>
          <w:color w:val="000000"/>
          <w:sz w:val="18"/>
          <w:szCs w:val="18"/>
        </w:rPr>
      </w:pPr>
    </w:p>
    <w:p w:rsidR="006C7F33" w:rsidRDefault="006C7F33">
      <w:pPr>
        <w:rPr>
          <w:rFonts w:ascii="Verdana" w:hAnsi="Verdana"/>
          <w:color w:val="000000"/>
          <w:sz w:val="18"/>
          <w:szCs w:val="18"/>
        </w:rPr>
      </w:pPr>
    </w:p>
    <w:p w:rsidR="006C7F33" w:rsidRDefault="006C7F33">
      <w:pPr>
        <w:rPr>
          <w:rFonts w:ascii="Verdana" w:hAnsi="Verdana"/>
          <w:color w:val="000000"/>
          <w:sz w:val="18"/>
          <w:szCs w:val="18"/>
        </w:rPr>
      </w:pPr>
    </w:p>
    <w:p w:rsidR="006C7F33" w:rsidRDefault="006C7F33">
      <w:pPr>
        <w:rPr>
          <w:rFonts w:ascii="Verdana" w:hAnsi="Verdana"/>
          <w:color w:val="000000"/>
          <w:sz w:val="18"/>
          <w:szCs w:val="18"/>
        </w:rPr>
      </w:pPr>
    </w:p>
    <w:p w:rsidR="006C7F33" w:rsidRDefault="006C7F33">
      <w:pPr>
        <w:rPr>
          <w:rFonts w:ascii="Verdana" w:hAnsi="Verdana"/>
          <w:color w:val="000000"/>
          <w:sz w:val="18"/>
          <w:szCs w:val="18"/>
        </w:rPr>
      </w:pPr>
    </w:p>
    <w:p w:rsidR="006C7F33" w:rsidRDefault="006C7F33">
      <w:pPr>
        <w:rPr>
          <w:rFonts w:ascii="Verdana" w:hAnsi="Verdana"/>
          <w:color w:val="000000"/>
          <w:sz w:val="18"/>
          <w:szCs w:val="18"/>
        </w:rPr>
      </w:pPr>
    </w:p>
    <w:p w:rsidR="00BE1AB3" w:rsidRDefault="008D7B38" w:rsidP="00BE1AB3">
      <w:pPr>
        <w:pStyle w:val="Brdtext2"/>
        <w:rPr>
          <w:rFonts w:ascii="Verdana" w:hAnsi="Verdana"/>
          <w:b/>
          <w:color w:val="000000"/>
          <w:sz w:val="18"/>
          <w:szCs w:val="18"/>
        </w:rPr>
      </w:pPr>
      <w:r>
        <w:rPr>
          <w:rFonts w:ascii="Verdana" w:hAnsi="Verdana"/>
          <w:b/>
          <w:color w:val="000000"/>
          <w:sz w:val="18"/>
        </w:rPr>
        <w:t xml:space="preserve">UTBILDARNAS GEMENSAMMA DEL: </w:t>
      </w:r>
      <w:r w:rsidR="00C6504C">
        <w:rPr>
          <w:rFonts w:ascii="Verdana" w:hAnsi="Verdana"/>
          <w:b/>
          <w:color w:val="000000"/>
          <w:sz w:val="18"/>
        </w:rPr>
        <w:t>Distansuppgift, webbkurser om Röda Korset</w:t>
      </w:r>
    </w:p>
    <w:p w:rsidR="00F32913" w:rsidRDefault="00F32913" w:rsidP="00BE1AB3">
      <w:pPr>
        <w:pStyle w:val="Brdtext2"/>
        <w:rPr>
          <w:rFonts w:ascii="Verdana" w:hAnsi="Verdana"/>
          <w:color w:val="000000"/>
          <w:sz w:val="18"/>
          <w:szCs w:val="18"/>
        </w:rPr>
      </w:pPr>
    </w:p>
    <w:p w:rsidR="00DF3809" w:rsidRPr="005B0574" w:rsidRDefault="005B0574" w:rsidP="003121A6">
      <w:pPr>
        <w:pStyle w:val="Brdtext2"/>
        <w:rPr>
          <w:rFonts w:ascii="Verdana" w:hAnsi="Verdana"/>
          <w:color w:val="000000"/>
          <w:sz w:val="18"/>
          <w:szCs w:val="18"/>
        </w:rPr>
      </w:pPr>
      <w:r>
        <w:rPr>
          <w:rFonts w:ascii="Verdana" w:hAnsi="Verdana"/>
          <w:color w:val="000000"/>
          <w:sz w:val="18"/>
        </w:rPr>
        <w:t>Man börjar bekanta sig med uppgifterna genom självständiga studier</w:t>
      </w:r>
      <w:r w:rsidR="00987984">
        <w:rPr>
          <w:rFonts w:ascii="Verdana" w:hAnsi="Verdana"/>
          <w:color w:val="000000"/>
          <w:sz w:val="18"/>
        </w:rPr>
        <w:t xml:space="preserve">, närmare anvisningar från distriktets kontaktperson. </w:t>
      </w:r>
      <w:r w:rsidR="00FF273B">
        <w:rPr>
          <w:rFonts w:ascii="Verdana" w:hAnsi="Verdana"/>
          <w:color w:val="000000"/>
          <w:sz w:val="18"/>
        </w:rPr>
        <w:t xml:space="preserve">Dessutom får alla deltagare i september 2018 en liten webbkurs per e-post där man kan kontrollera sina grundkunskaper. Det rekommenderas varmt att man deltar i utbildningsverksamheten i ens eget distrikt/område som deltagare och/eller uppföljare. </w:t>
      </w:r>
    </w:p>
    <w:p w:rsidR="00C6504C" w:rsidRDefault="00C6504C" w:rsidP="00FA482E">
      <w:pPr>
        <w:pStyle w:val="Brdtext2"/>
        <w:rPr>
          <w:rFonts w:ascii="Verdana" w:hAnsi="Verdana"/>
          <w:color w:val="000000"/>
          <w:sz w:val="18"/>
          <w:szCs w:val="18"/>
        </w:rPr>
      </w:pPr>
      <w:bookmarkStart w:id="0" w:name="_GoBack"/>
      <w:bookmarkEnd w:id="0"/>
    </w:p>
    <w:p w:rsidR="00FA482E" w:rsidRPr="003121A6" w:rsidRDefault="00FE4B49" w:rsidP="00FA482E">
      <w:pPr>
        <w:pStyle w:val="Brdtext2"/>
        <w:rPr>
          <w:rFonts w:ascii="Verdana" w:hAnsi="Verdana"/>
          <w:b/>
          <w:color w:val="000000"/>
          <w:sz w:val="18"/>
          <w:szCs w:val="18"/>
        </w:rPr>
      </w:pPr>
      <w:r>
        <w:rPr>
          <w:rFonts w:ascii="Verdana" w:hAnsi="Verdana"/>
          <w:b/>
          <w:color w:val="000000"/>
          <w:sz w:val="18"/>
        </w:rPr>
        <w:t>N</w:t>
      </w:r>
      <w:r w:rsidR="003121A6">
        <w:rPr>
          <w:rFonts w:ascii="Verdana" w:hAnsi="Verdana"/>
          <w:b/>
          <w:color w:val="000000"/>
          <w:sz w:val="18"/>
        </w:rPr>
        <w:t xml:space="preserve">ÄRUNDERVISNING 1: </w:t>
      </w:r>
      <w:r>
        <w:rPr>
          <w:rFonts w:ascii="Verdana" w:hAnsi="Verdana"/>
          <w:b/>
          <w:color w:val="000000"/>
          <w:sz w:val="18"/>
        </w:rPr>
        <w:t>ATT HANDLEDA I LÄRANDE 3–4.11.2018</w:t>
      </w:r>
    </w:p>
    <w:p w:rsidR="00B626E2" w:rsidRDefault="00B626E2" w:rsidP="00A0376A">
      <w:pPr>
        <w:pStyle w:val="Brdtext2"/>
        <w:jc w:val="left"/>
        <w:rPr>
          <w:rFonts w:ascii="Verdana" w:hAnsi="Verdana"/>
          <w:color w:val="FF0000"/>
          <w:sz w:val="18"/>
          <w:szCs w:val="18"/>
        </w:rPr>
      </w:pPr>
    </w:p>
    <w:p w:rsidR="00FA482E" w:rsidRPr="00987984" w:rsidRDefault="00FA482E" w:rsidP="00A0376A">
      <w:pPr>
        <w:pStyle w:val="Brdtext2"/>
        <w:jc w:val="left"/>
        <w:rPr>
          <w:rFonts w:ascii="Verdana" w:hAnsi="Verdana"/>
          <w:sz w:val="18"/>
          <w:szCs w:val="18"/>
        </w:rPr>
      </w:pPr>
      <w:r w:rsidRPr="00987984">
        <w:rPr>
          <w:rFonts w:ascii="Verdana" w:hAnsi="Verdana"/>
          <w:sz w:val="18"/>
          <w:szCs w:val="18"/>
        </w:rPr>
        <w:t>Lör</w:t>
      </w:r>
      <w:r w:rsidR="006941F0" w:rsidRPr="00987984">
        <w:rPr>
          <w:rFonts w:ascii="Verdana" w:hAnsi="Verdana"/>
          <w:sz w:val="18"/>
          <w:szCs w:val="18"/>
        </w:rPr>
        <w:t>dag 11.00</w:t>
      </w:r>
      <w:r w:rsidRPr="00987984">
        <w:rPr>
          <w:rFonts w:ascii="Verdana" w:hAnsi="Verdana"/>
          <w:sz w:val="18"/>
          <w:szCs w:val="18"/>
        </w:rPr>
        <w:t>–19.00 och sön</w:t>
      </w:r>
      <w:r w:rsidR="006941F0" w:rsidRPr="00987984">
        <w:rPr>
          <w:rFonts w:ascii="Verdana" w:hAnsi="Verdana"/>
          <w:sz w:val="18"/>
          <w:szCs w:val="18"/>
        </w:rPr>
        <w:t>dag</w:t>
      </w:r>
      <w:r w:rsidR="00987984">
        <w:rPr>
          <w:rFonts w:ascii="Verdana" w:hAnsi="Verdana"/>
          <w:sz w:val="18"/>
          <w:szCs w:val="18"/>
        </w:rPr>
        <w:t xml:space="preserve"> 8.30–15.00</w:t>
      </w:r>
      <w:r w:rsidRPr="00987984">
        <w:rPr>
          <w:rFonts w:ascii="Verdana" w:hAnsi="Verdana"/>
          <w:sz w:val="18"/>
          <w:szCs w:val="18"/>
        </w:rPr>
        <w:t xml:space="preserve"> </w:t>
      </w:r>
      <w:r w:rsidR="00744AA1" w:rsidRPr="00987984">
        <w:rPr>
          <w:rFonts w:ascii="Verdana" w:hAnsi="Verdana"/>
          <w:sz w:val="18"/>
          <w:szCs w:val="18"/>
        </w:rPr>
        <w:br/>
      </w:r>
      <w:proofErr w:type="spellStart"/>
      <w:r w:rsidRPr="00987984">
        <w:rPr>
          <w:rFonts w:ascii="Verdana" w:hAnsi="Verdana"/>
          <w:sz w:val="18"/>
          <w:szCs w:val="18"/>
        </w:rPr>
        <w:t>Hotel</w:t>
      </w:r>
      <w:proofErr w:type="spellEnd"/>
      <w:r w:rsidRPr="00987984">
        <w:rPr>
          <w:rFonts w:ascii="Verdana" w:hAnsi="Verdana"/>
          <w:sz w:val="18"/>
          <w:szCs w:val="18"/>
        </w:rPr>
        <w:t xml:space="preserve"> Helka</w:t>
      </w:r>
      <w:r w:rsidR="00987984">
        <w:rPr>
          <w:rFonts w:ascii="Verdana" w:hAnsi="Verdana"/>
          <w:sz w:val="18"/>
          <w:szCs w:val="18"/>
        </w:rPr>
        <w:t xml:space="preserve">, </w:t>
      </w:r>
      <w:r w:rsidR="00A0376A" w:rsidRPr="00987984">
        <w:rPr>
          <w:rFonts w:ascii="Verdana" w:hAnsi="Verdana"/>
          <w:sz w:val="18"/>
          <w:szCs w:val="18"/>
        </w:rPr>
        <w:t xml:space="preserve">Norra Järnvägsgatan 23, </w:t>
      </w:r>
      <w:r w:rsidRPr="00987984">
        <w:rPr>
          <w:rFonts w:ascii="Verdana" w:hAnsi="Verdana"/>
          <w:sz w:val="18"/>
          <w:szCs w:val="18"/>
        </w:rPr>
        <w:t>Helsingfors</w:t>
      </w:r>
    </w:p>
    <w:p w:rsidR="006941F0" w:rsidRDefault="006941F0" w:rsidP="00F64F9D">
      <w:pPr>
        <w:pStyle w:val="Brdtext2"/>
        <w:rPr>
          <w:rFonts w:ascii="Verdana" w:hAnsi="Verdana"/>
          <w:color w:val="000000"/>
          <w:sz w:val="20"/>
        </w:rPr>
      </w:pPr>
    </w:p>
    <w:p w:rsidR="00F64F9D" w:rsidRPr="002B2CF5" w:rsidRDefault="00C6504C" w:rsidP="00F64F9D">
      <w:pPr>
        <w:pStyle w:val="Brdtext2"/>
        <w:rPr>
          <w:rFonts w:ascii="Verdana" w:hAnsi="Verdana"/>
          <w:color w:val="000000"/>
          <w:sz w:val="18"/>
          <w:szCs w:val="18"/>
        </w:rPr>
      </w:pPr>
      <w:r>
        <w:rPr>
          <w:rFonts w:ascii="Verdana" w:hAnsi="Verdana"/>
          <w:color w:val="000000"/>
          <w:sz w:val="18"/>
        </w:rPr>
        <w:t>Den första närundervisningen ”</w:t>
      </w:r>
      <w:r w:rsidR="00F64F9D">
        <w:rPr>
          <w:rFonts w:ascii="Verdana" w:hAnsi="Verdana"/>
          <w:color w:val="000000"/>
          <w:sz w:val="18"/>
        </w:rPr>
        <w:t xml:space="preserve">Att handleda i </w:t>
      </w:r>
      <w:r>
        <w:rPr>
          <w:rFonts w:ascii="Verdana" w:hAnsi="Verdana"/>
          <w:color w:val="000000"/>
          <w:sz w:val="18"/>
        </w:rPr>
        <w:t>lärande”</w:t>
      </w:r>
      <w:r w:rsidR="00F64F9D">
        <w:rPr>
          <w:rFonts w:ascii="Verdana" w:hAnsi="Verdana"/>
          <w:color w:val="000000"/>
          <w:sz w:val="18"/>
        </w:rPr>
        <w:t xml:space="preserve"> är</w:t>
      </w:r>
      <w:r>
        <w:rPr>
          <w:rFonts w:ascii="Verdana" w:hAnsi="Verdana"/>
          <w:color w:val="000000"/>
          <w:sz w:val="18"/>
        </w:rPr>
        <w:t xml:space="preserve"> avsedd för personer med </w:t>
      </w:r>
      <w:r w:rsidR="00F64F9D">
        <w:rPr>
          <w:rFonts w:ascii="Verdana" w:hAnsi="Verdana"/>
          <w:color w:val="000000"/>
          <w:sz w:val="18"/>
        </w:rPr>
        <w:t xml:space="preserve">liten eller ingen tidigare utbildarerfarenhet. Man diskuterar och kommer överens om deltagandet med kontaktpersonen </w:t>
      </w:r>
      <w:r>
        <w:rPr>
          <w:rFonts w:ascii="Verdana" w:hAnsi="Verdana"/>
          <w:color w:val="000000"/>
          <w:sz w:val="18"/>
        </w:rPr>
        <w:t>v</w:t>
      </w:r>
      <w:r w:rsidR="00F64F9D">
        <w:rPr>
          <w:rFonts w:ascii="Verdana" w:hAnsi="Verdana"/>
          <w:color w:val="000000"/>
          <w:sz w:val="18"/>
        </w:rPr>
        <w:t>i</w:t>
      </w:r>
      <w:r>
        <w:rPr>
          <w:rFonts w:ascii="Verdana" w:hAnsi="Verdana"/>
          <w:color w:val="000000"/>
          <w:sz w:val="18"/>
        </w:rPr>
        <w:t>d</w:t>
      </w:r>
      <w:r w:rsidR="00F64F9D">
        <w:rPr>
          <w:rFonts w:ascii="Verdana" w:hAnsi="Verdana"/>
          <w:color w:val="000000"/>
          <w:sz w:val="18"/>
        </w:rPr>
        <w:t xml:space="preserve"> distriktsbyrån. I utbildningen funderar man på principerna för bra utbildning och utbi</w:t>
      </w:r>
      <w:r w:rsidR="006941F0">
        <w:rPr>
          <w:rFonts w:ascii="Verdana" w:hAnsi="Verdana"/>
          <w:color w:val="000000"/>
          <w:sz w:val="18"/>
        </w:rPr>
        <w:t>ldande samt övar uppträdande,</w:t>
      </w:r>
      <w:r w:rsidR="00F64F9D">
        <w:rPr>
          <w:rFonts w:ascii="Verdana" w:hAnsi="Verdana"/>
          <w:color w:val="000000"/>
          <w:sz w:val="18"/>
        </w:rPr>
        <w:t xml:space="preserve"> val och användning av undervisningsmetoder i praktiken. </w:t>
      </w:r>
    </w:p>
    <w:p w:rsidR="000734F2" w:rsidRDefault="000734F2" w:rsidP="002B2CF5">
      <w:pPr>
        <w:rPr>
          <w:rFonts w:ascii="Verdana" w:hAnsi="Verdana"/>
          <w:color w:val="000000"/>
          <w:sz w:val="18"/>
          <w:szCs w:val="18"/>
        </w:rPr>
      </w:pPr>
    </w:p>
    <w:p w:rsidR="00921F9F" w:rsidRPr="00A0376A" w:rsidRDefault="00C6504C" w:rsidP="00A0376A">
      <w:pPr>
        <w:pStyle w:val="Brdtext2"/>
        <w:rPr>
          <w:rFonts w:ascii="Verdana" w:hAnsi="Verdana"/>
          <w:color w:val="000000"/>
          <w:sz w:val="18"/>
        </w:rPr>
      </w:pPr>
      <w:r>
        <w:rPr>
          <w:rFonts w:ascii="Verdana" w:hAnsi="Verdana"/>
          <w:color w:val="000000"/>
          <w:sz w:val="18"/>
        </w:rPr>
        <w:t>Kursavgiften är 90 euro,</w:t>
      </w:r>
      <w:r w:rsidR="00872FFC">
        <w:rPr>
          <w:rFonts w:ascii="Verdana" w:hAnsi="Verdana"/>
          <w:color w:val="000000"/>
          <w:sz w:val="18"/>
        </w:rPr>
        <w:t xml:space="preserve"> i </w:t>
      </w:r>
      <w:r>
        <w:rPr>
          <w:rFonts w:ascii="Verdana" w:hAnsi="Verdana"/>
          <w:color w:val="000000"/>
          <w:sz w:val="18"/>
        </w:rPr>
        <w:t>vilken måltider, undervisning samt material ingår,</w:t>
      </w:r>
      <w:r w:rsidR="00872FFC">
        <w:rPr>
          <w:rFonts w:ascii="Verdana" w:hAnsi="Verdana"/>
          <w:color w:val="000000"/>
          <w:sz w:val="18"/>
        </w:rPr>
        <w:t xml:space="preserve"> och den faktureras i efterhand till den faktureringsadress som angetts i anmälningslänken.</w:t>
      </w:r>
      <w:r w:rsidR="00A0376A" w:rsidRPr="00A0376A">
        <w:rPr>
          <w:rFonts w:ascii="Verdana" w:hAnsi="Verdana"/>
          <w:color w:val="000000"/>
          <w:sz w:val="18"/>
        </w:rPr>
        <w:t xml:space="preserve"> Övernattning</w:t>
      </w:r>
      <w:r w:rsidR="00921F9F" w:rsidRPr="00A0376A">
        <w:rPr>
          <w:rFonts w:ascii="Verdana" w:hAnsi="Verdana"/>
          <w:color w:val="000000"/>
          <w:sz w:val="18"/>
        </w:rPr>
        <w:t xml:space="preserve"> </w:t>
      </w:r>
      <w:r>
        <w:rPr>
          <w:rFonts w:ascii="Verdana" w:hAnsi="Verdana"/>
          <w:color w:val="000000"/>
          <w:sz w:val="18"/>
        </w:rPr>
        <w:t>ordnas på</w:t>
      </w:r>
      <w:r w:rsidR="00921F9F" w:rsidRPr="00A0376A">
        <w:rPr>
          <w:rFonts w:ascii="Verdana" w:hAnsi="Verdana"/>
          <w:color w:val="000000"/>
          <w:sz w:val="18"/>
        </w:rPr>
        <w:t xml:space="preserve"> </w:t>
      </w:r>
      <w:proofErr w:type="spellStart"/>
      <w:r w:rsidR="00921F9F" w:rsidRPr="00A0376A">
        <w:rPr>
          <w:rFonts w:ascii="Verdana" w:hAnsi="Verdana"/>
          <w:color w:val="000000"/>
          <w:sz w:val="18"/>
        </w:rPr>
        <w:t>Hotel</w:t>
      </w:r>
      <w:proofErr w:type="spellEnd"/>
      <w:r w:rsidR="00921F9F" w:rsidRPr="00A0376A">
        <w:rPr>
          <w:rFonts w:ascii="Verdana" w:hAnsi="Verdana"/>
          <w:color w:val="000000"/>
          <w:sz w:val="18"/>
        </w:rPr>
        <w:t xml:space="preserve"> Helka</w:t>
      </w:r>
      <w:r>
        <w:rPr>
          <w:rFonts w:ascii="Verdana" w:hAnsi="Verdana"/>
          <w:color w:val="000000"/>
          <w:sz w:val="18"/>
        </w:rPr>
        <w:t>,</w:t>
      </w:r>
      <w:r w:rsidR="00A0376A" w:rsidRPr="00A0376A">
        <w:rPr>
          <w:rFonts w:ascii="Verdana" w:hAnsi="Verdana"/>
          <w:color w:val="000000"/>
          <w:sz w:val="18"/>
        </w:rPr>
        <w:t xml:space="preserve"> </w:t>
      </w:r>
      <w:r>
        <w:rPr>
          <w:rFonts w:ascii="Verdana" w:hAnsi="Verdana"/>
          <w:color w:val="000000"/>
          <w:sz w:val="18"/>
        </w:rPr>
        <w:t>e</w:t>
      </w:r>
      <w:r w:rsidR="00921F9F" w:rsidRPr="00A0376A">
        <w:rPr>
          <w:rFonts w:ascii="Verdana" w:hAnsi="Verdana"/>
          <w:color w:val="000000"/>
          <w:sz w:val="18"/>
        </w:rPr>
        <w:t>n kvotreservering har avtalats till 19.10.</w:t>
      </w:r>
      <w:r w:rsidR="00A0376A" w:rsidRPr="00A0376A">
        <w:rPr>
          <w:rFonts w:ascii="Verdana" w:hAnsi="Verdana"/>
          <w:color w:val="000000"/>
          <w:sz w:val="18"/>
        </w:rPr>
        <w:t xml:space="preserve"> </w:t>
      </w:r>
      <w:r w:rsidR="00921F9F">
        <w:rPr>
          <w:rFonts w:ascii="Verdana" w:hAnsi="Verdana"/>
          <w:color w:val="000000"/>
          <w:sz w:val="18"/>
        </w:rPr>
        <w:t>Reserveringskod: SPRKS (Med koden kan man göra reser</w:t>
      </w:r>
      <w:r w:rsidR="00A0376A">
        <w:rPr>
          <w:rFonts w:ascii="Verdana" w:hAnsi="Verdana"/>
          <w:color w:val="000000"/>
          <w:sz w:val="18"/>
        </w:rPr>
        <w:t xml:space="preserve">veringar för nätterna </w:t>
      </w:r>
      <w:proofErr w:type="spellStart"/>
      <w:r w:rsidR="00A0376A">
        <w:rPr>
          <w:rFonts w:ascii="Verdana" w:hAnsi="Verdana"/>
          <w:color w:val="000000"/>
          <w:sz w:val="18"/>
        </w:rPr>
        <w:t>fre</w:t>
      </w:r>
      <w:proofErr w:type="spellEnd"/>
      <w:r w:rsidR="00A0376A">
        <w:rPr>
          <w:rFonts w:ascii="Verdana" w:hAnsi="Verdana"/>
          <w:color w:val="000000"/>
          <w:sz w:val="18"/>
        </w:rPr>
        <w:t>-sön).</w:t>
      </w:r>
    </w:p>
    <w:p w:rsidR="00A0376A" w:rsidRDefault="00A0376A" w:rsidP="00921F9F">
      <w:pPr>
        <w:rPr>
          <w:rFonts w:ascii="Verdana" w:hAnsi="Verdana"/>
          <w:color w:val="000000"/>
          <w:sz w:val="18"/>
        </w:rPr>
      </w:pPr>
    </w:p>
    <w:p w:rsidR="00921F9F" w:rsidRPr="00921F9F" w:rsidRDefault="00921F9F" w:rsidP="00921F9F">
      <w:pPr>
        <w:rPr>
          <w:rFonts w:ascii="Verdana" w:hAnsi="Verdana"/>
          <w:color w:val="000000"/>
          <w:sz w:val="18"/>
          <w:szCs w:val="18"/>
        </w:rPr>
      </w:pPr>
      <w:r>
        <w:rPr>
          <w:rFonts w:ascii="Verdana" w:hAnsi="Verdana"/>
          <w:color w:val="000000"/>
          <w:sz w:val="18"/>
        </w:rPr>
        <w:t>Priserna</w:t>
      </w:r>
      <w:r w:rsidR="00A0376A">
        <w:rPr>
          <w:rFonts w:ascii="Verdana" w:hAnsi="Verdana"/>
          <w:color w:val="000000"/>
          <w:sz w:val="18"/>
        </w:rPr>
        <w:t xml:space="preserve"> för övernattning</w:t>
      </w:r>
      <w:r>
        <w:rPr>
          <w:rFonts w:ascii="Verdana" w:hAnsi="Verdana"/>
          <w:color w:val="000000"/>
          <w:sz w:val="18"/>
        </w:rPr>
        <w:t>:</w:t>
      </w:r>
    </w:p>
    <w:p w:rsidR="00921F9F" w:rsidRPr="00921F9F" w:rsidRDefault="00921F9F" w:rsidP="00921F9F">
      <w:pPr>
        <w:rPr>
          <w:rFonts w:ascii="Verdana" w:hAnsi="Verdana"/>
          <w:color w:val="000000"/>
          <w:sz w:val="18"/>
          <w:szCs w:val="18"/>
        </w:rPr>
      </w:pPr>
      <w:r>
        <w:rPr>
          <w:rFonts w:ascii="Verdana" w:hAnsi="Verdana"/>
          <w:color w:val="000000"/>
          <w:sz w:val="18"/>
        </w:rPr>
        <w:t xml:space="preserve">Smart </w:t>
      </w:r>
      <w:proofErr w:type="spellStart"/>
      <w:r>
        <w:rPr>
          <w:rFonts w:ascii="Verdana" w:hAnsi="Verdana"/>
          <w:color w:val="000000"/>
          <w:sz w:val="18"/>
        </w:rPr>
        <w:t>single</w:t>
      </w:r>
      <w:proofErr w:type="spellEnd"/>
      <w:r>
        <w:rPr>
          <w:rFonts w:ascii="Verdana" w:hAnsi="Verdana"/>
          <w:color w:val="000000"/>
          <w:sz w:val="18"/>
        </w:rPr>
        <w:t xml:space="preserve"> 98 euro/natt/rum</w:t>
      </w:r>
    </w:p>
    <w:p w:rsidR="00921F9F" w:rsidRPr="00921F9F" w:rsidRDefault="00921F9F" w:rsidP="00921F9F">
      <w:pPr>
        <w:rPr>
          <w:rFonts w:ascii="Verdana" w:hAnsi="Verdana"/>
          <w:color w:val="000000"/>
          <w:sz w:val="18"/>
          <w:szCs w:val="18"/>
        </w:rPr>
      </w:pPr>
      <w:r>
        <w:rPr>
          <w:rFonts w:ascii="Verdana" w:hAnsi="Verdana"/>
          <w:color w:val="000000"/>
          <w:sz w:val="18"/>
        </w:rPr>
        <w:t xml:space="preserve">Smart </w:t>
      </w:r>
      <w:proofErr w:type="spellStart"/>
      <w:r>
        <w:rPr>
          <w:rFonts w:ascii="Verdana" w:hAnsi="Verdana"/>
          <w:color w:val="000000"/>
          <w:sz w:val="18"/>
        </w:rPr>
        <w:t>twin</w:t>
      </w:r>
      <w:proofErr w:type="spellEnd"/>
      <w:r>
        <w:rPr>
          <w:rFonts w:ascii="Verdana" w:hAnsi="Verdana"/>
          <w:color w:val="000000"/>
          <w:sz w:val="18"/>
        </w:rPr>
        <w:t xml:space="preserve"> 118 euro/natt/rum</w:t>
      </w:r>
    </w:p>
    <w:p w:rsidR="00921F9F" w:rsidRPr="00C84F7B" w:rsidRDefault="00921F9F" w:rsidP="00921F9F">
      <w:pPr>
        <w:rPr>
          <w:rFonts w:ascii="Verdana" w:hAnsi="Verdana"/>
          <w:color w:val="000000"/>
          <w:sz w:val="18"/>
          <w:szCs w:val="18"/>
        </w:rPr>
      </w:pPr>
      <w:r>
        <w:rPr>
          <w:rFonts w:ascii="Verdana" w:hAnsi="Verdana"/>
          <w:color w:val="000000"/>
          <w:sz w:val="18"/>
        </w:rPr>
        <w:t xml:space="preserve">Comfort </w:t>
      </w:r>
      <w:proofErr w:type="spellStart"/>
      <w:r>
        <w:rPr>
          <w:rFonts w:ascii="Verdana" w:hAnsi="Verdana"/>
          <w:color w:val="000000"/>
          <w:sz w:val="18"/>
        </w:rPr>
        <w:t>single</w:t>
      </w:r>
      <w:proofErr w:type="spellEnd"/>
      <w:r>
        <w:rPr>
          <w:rFonts w:ascii="Verdana" w:hAnsi="Verdana"/>
          <w:color w:val="000000"/>
          <w:sz w:val="18"/>
        </w:rPr>
        <w:t xml:space="preserve"> 118 euro/natt/rum</w:t>
      </w:r>
    </w:p>
    <w:p w:rsidR="00921F9F" w:rsidRPr="00C84F7B" w:rsidRDefault="00921F9F" w:rsidP="00921F9F">
      <w:pPr>
        <w:rPr>
          <w:rFonts w:ascii="Verdana" w:hAnsi="Verdana"/>
          <w:color w:val="000000"/>
          <w:sz w:val="18"/>
          <w:szCs w:val="18"/>
        </w:rPr>
      </w:pPr>
      <w:r>
        <w:rPr>
          <w:rFonts w:ascii="Verdana" w:hAnsi="Verdana"/>
          <w:color w:val="000000"/>
          <w:sz w:val="18"/>
        </w:rPr>
        <w:t xml:space="preserve">Comfort </w:t>
      </w:r>
      <w:proofErr w:type="spellStart"/>
      <w:r>
        <w:rPr>
          <w:rFonts w:ascii="Verdana" w:hAnsi="Verdana"/>
          <w:color w:val="000000"/>
          <w:sz w:val="18"/>
        </w:rPr>
        <w:t>twin</w:t>
      </w:r>
      <w:proofErr w:type="spellEnd"/>
      <w:r>
        <w:rPr>
          <w:rFonts w:ascii="Verdana" w:hAnsi="Verdana"/>
          <w:color w:val="000000"/>
          <w:sz w:val="18"/>
        </w:rPr>
        <w:t xml:space="preserve"> 138 euro/natt/rum</w:t>
      </w:r>
    </w:p>
    <w:p w:rsidR="00921F9F" w:rsidRPr="00921F9F" w:rsidRDefault="00921F9F" w:rsidP="00944FCF">
      <w:pPr>
        <w:pStyle w:val="Brdtext2"/>
        <w:rPr>
          <w:rFonts w:ascii="Verdana" w:hAnsi="Verdana"/>
          <w:color w:val="000000"/>
          <w:sz w:val="18"/>
          <w:szCs w:val="18"/>
        </w:rPr>
      </w:pPr>
    </w:p>
    <w:p w:rsidR="000734F2" w:rsidRDefault="00FE4B49" w:rsidP="00BE1AB3">
      <w:pPr>
        <w:rPr>
          <w:rFonts w:ascii="Verdana" w:hAnsi="Verdana"/>
          <w:b/>
          <w:color w:val="000000"/>
          <w:sz w:val="18"/>
        </w:rPr>
      </w:pPr>
      <w:r>
        <w:rPr>
          <w:rFonts w:ascii="Verdana" w:hAnsi="Verdana"/>
          <w:b/>
          <w:color w:val="000000"/>
          <w:sz w:val="18"/>
        </w:rPr>
        <w:t>NÄR</w:t>
      </w:r>
      <w:r w:rsidR="00A0376A">
        <w:rPr>
          <w:rFonts w:ascii="Verdana" w:hAnsi="Verdana"/>
          <w:b/>
          <w:color w:val="000000"/>
          <w:sz w:val="18"/>
        </w:rPr>
        <w:t xml:space="preserve">UNDERVISNING 2: </w:t>
      </w:r>
      <w:r>
        <w:rPr>
          <w:rFonts w:ascii="Verdana" w:hAnsi="Verdana"/>
          <w:b/>
          <w:color w:val="000000"/>
          <w:sz w:val="18"/>
        </w:rPr>
        <w:t>SPECIFIKA INNEHÅLLSDELAR</w:t>
      </w:r>
      <w:r w:rsidR="00A0376A">
        <w:rPr>
          <w:rFonts w:ascii="Verdana" w:hAnsi="Verdana"/>
          <w:b/>
          <w:color w:val="000000"/>
          <w:sz w:val="18"/>
        </w:rPr>
        <w:t xml:space="preserve"> ENLIGT VALT TEMAOMRÅDE</w:t>
      </w:r>
      <w:r w:rsidR="00987984">
        <w:rPr>
          <w:rFonts w:ascii="Verdana" w:hAnsi="Verdana"/>
          <w:b/>
          <w:color w:val="000000"/>
          <w:sz w:val="18"/>
        </w:rPr>
        <w:t xml:space="preserve"> </w:t>
      </w:r>
      <w:r w:rsidR="00987984">
        <w:rPr>
          <w:rFonts w:ascii="Verdana" w:hAnsi="Verdana"/>
          <w:b/>
          <w:color w:val="000000"/>
          <w:sz w:val="18"/>
        </w:rPr>
        <w:br/>
        <w:t>24-25.11.2018</w:t>
      </w:r>
    </w:p>
    <w:p w:rsidR="00B626E2" w:rsidRDefault="00B626E2" w:rsidP="00A0376A">
      <w:pPr>
        <w:pStyle w:val="Brdtext2"/>
        <w:jc w:val="left"/>
        <w:rPr>
          <w:rFonts w:ascii="Verdana" w:hAnsi="Verdana"/>
          <w:color w:val="FF0000"/>
          <w:sz w:val="18"/>
          <w:szCs w:val="18"/>
        </w:rPr>
      </w:pPr>
    </w:p>
    <w:p w:rsidR="00A0376A" w:rsidRPr="00987984" w:rsidRDefault="00A0376A" w:rsidP="00A0376A">
      <w:pPr>
        <w:pStyle w:val="Brdtext2"/>
        <w:jc w:val="left"/>
        <w:rPr>
          <w:rFonts w:ascii="Verdana" w:hAnsi="Verdana"/>
          <w:sz w:val="18"/>
          <w:szCs w:val="18"/>
        </w:rPr>
      </w:pPr>
      <w:r w:rsidRPr="00987984">
        <w:rPr>
          <w:rFonts w:ascii="Verdana" w:hAnsi="Verdana"/>
          <w:sz w:val="18"/>
          <w:szCs w:val="18"/>
        </w:rPr>
        <w:t>Lördag 11</w:t>
      </w:r>
      <w:r w:rsidR="00987984">
        <w:rPr>
          <w:rFonts w:ascii="Verdana" w:hAnsi="Verdana"/>
          <w:sz w:val="18"/>
          <w:szCs w:val="18"/>
        </w:rPr>
        <w:t>.00–19.00 och söndag 8.30–15.00</w:t>
      </w:r>
      <w:r w:rsidRPr="00987984">
        <w:rPr>
          <w:rFonts w:ascii="Verdana" w:hAnsi="Verdana"/>
          <w:sz w:val="18"/>
          <w:szCs w:val="18"/>
        </w:rPr>
        <w:t xml:space="preserve"> </w:t>
      </w:r>
      <w:r w:rsidR="00744AA1" w:rsidRPr="00987984">
        <w:rPr>
          <w:rFonts w:ascii="Verdana" w:hAnsi="Verdana"/>
          <w:sz w:val="18"/>
          <w:szCs w:val="18"/>
        </w:rPr>
        <w:br/>
      </w:r>
      <w:proofErr w:type="spellStart"/>
      <w:r w:rsidRPr="00987984">
        <w:rPr>
          <w:rFonts w:ascii="Verdana" w:hAnsi="Verdana"/>
          <w:sz w:val="18"/>
          <w:szCs w:val="18"/>
        </w:rPr>
        <w:t>Hotel</w:t>
      </w:r>
      <w:proofErr w:type="spellEnd"/>
      <w:r w:rsidRPr="00987984">
        <w:rPr>
          <w:rFonts w:ascii="Verdana" w:hAnsi="Verdana"/>
          <w:sz w:val="18"/>
          <w:szCs w:val="18"/>
        </w:rPr>
        <w:t xml:space="preserve"> Helka</w:t>
      </w:r>
      <w:r w:rsidR="00987984">
        <w:rPr>
          <w:rFonts w:ascii="Verdana" w:hAnsi="Verdana"/>
          <w:sz w:val="18"/>
          <w:szCs w:val="18"/>
        </w:rPr>
        <w:t xml:space="preserve">, </w:t>
      </w:r>
      <w:r w:rsidRPr="00987984">
        <w:rPr>
          <w:rFonts w:ascii="Verdana" w:hAnsi="Verdana"/>
          <w:sz w:val="18"/>
          <w:szCs w:val="18"/>
        </w:rPr>
        <w:t>Norra Järnvägsgatan 23, Helsingfors</w:t>
      </w:r>
    </w:p>
    <w:p w:rsidR="00944FCF" w:rsidRDefault="00944FCF" w:rsidP="00BE1AB3">
      <w:pPr>
        <w:rPr>
          <w:rFonts w:ascii="Verdana" w:hAnsi="Verdana"/>
          <w:b/>
          <w:color w:val="000000"/>
          <w:sz w:val="18"/>
          <w:szCs w:val="18"/>
        </w:rPr>
      </w:pPr>
    </w:p>
    <w:p w:rsidR="00A0376A" w:rsidRDefault="00A0376A" w:rsidP="00872FFC">
      <w:pPr>
        <w:pStyle w:val="Brdtext2"/>
        <w:rPr>
          <w:rFonts w:ascii="Verdana" w:hAnsi="Verdana"/>
          <w:color w:val="000000"/>
          <w:sz w:val="18"/>
        </w:rPr>
      </w:pPr>
      <w:r>
        <w:rPr>
          <w:rFonts w:ascii="Verdana" w:hAnsi="Verdana"/>
          <w:color w:val="000000"/>
          <w:sz w:val="18"/>
        </w:rPr>
        <w:t xml:space="preserve">I </w:t>
      </w:r>
      <w:r w:rsidR="00C6504C">
        <w:rPr>
          <w:rFonts w:ascii="Verdana" w:hAnsi="Verdana"/>
          <w:color w:val="000000"/>
          <w:sz w:val="18"/>
        </w:rPr>
        <w:t>utbildarutbildningens temadelar</w:t>
      </w:r>
      <w:r w:rsidR="00944FCF">
        <w:rPr>
          <w:rFonts w:ascii="Verdana" w:hAnsi="Verdana"/>
          <w:color w:val="000000"/>
          <w:sz w:val="18"/>
        </w:rPr>
        <w:t xml:space="preserve"> koncentrerar man på att undervis</w:t>
      </w:r>
      <w:r>
        <w:rPr>
          <w:rFonts w:ascii="Verdana" w:hAnsi="Verdana"/>
          <w:color w:val="000000"/>
          <w:sz w:val="18"/>
        </w:rPr>
        <w:t>a i grundkurserna inom det egna temat och förstärka kunskaperna om</w:t>
      </w:r>
      <w:r w:rsidR="00944FCF">
        <w:rPr>
          <w:rFonts w:ascii="Verdana" w:hAnsi="Verdana"/>
          <w:color w:val="000000"/>
          <w:sz w:val="18"/>
        </w:rPr>
        <w:t xml:space="preserve"> innehåll</w:t>
      </w:r>
      <w:r>
        <w:rPr>
          <w:rFonts w:ascii="Verdana" w:hAnsi="Verdana"/>
          <w:color w:val="000000"/>
          <w:sz w:val="18"/>
        </w:rPr>
        <w:t>et</w:t>
      </w:r>
      <w:r w:rsidR="00944FCF">
        <w:rPr>
          <w:rFonts w:ascii="Verdana" w:hAnsi="Verdana"/>
          <w:color w:val="000000"/>
          <w:sz w:val="18"/>
        </w:rPr>
        <w:t xml:space="preserve">. </w:t>
      </w:r>
      <w:r w:rsidR="00C6504C">
        <w:rPr>
          <w:rFonts w:ascii="Verdana" w:hAnsi="Verdana"/>
          <w:color w:val="000000"/>
          <w:sz w:val="18"/>
        </w:rPr>
        <w:t>Valbara teman</w:t>
      </w:r>
      <w:r>
        <w:rPr>
          <w:rFonts w:ascii="Verdana" w:hAnsi="Verdana"/>
          <w:color w:val="000000"/>
          <w:sz w:val="18"/>
        </w:rPr>
        <w:t xml:space="preserve"> är:</w:t>
      </w:r>
    </w:p>
    <w:p w:rsidR="00A0376A" w:rsidRDefault="00A0376A" w:rsidP="00A0376A">
      <w:pPr>
        <w:pStyle w:val="Brdtext2"/>
        <w:numPr>
          <w:ilvl w:val="0"/>
          <w:numId w:val="32"/>
        </w:numPr>
        <w:rPr>
          <w:rFonts w:ascii="Verdana" w:hAnsi="Verdana"/>
          <w:color w:val="000000"/>
          <w:sz w:val="18"/>
        </w:rPr>
      </w:pPr>
      <w:r w:rsidRPr="00A0376A">
        <w:rPr>
          <w:rFonts w:ascii="Verdana" w:hAnsi="Verdana"/>
          <w:color w:val="000000"/>
          <w:sz w:val="18"/>
        </w:rPr>
        <w:t>Ungdoms- och organisationsverksamhet</w:t>
      </w:r>
    </w:p>
    <w:p w:rsidR="00A0376A" w:rsidRDefault="00A0376A" w:rsidP="00A0376A">
      <w:pPr>
        <w:pStyle w:val="Brdtext2"/>
        <w:numPr>
          <w:ilvl w:val="0"/>
          <w:numId w:val="32"/>
        </w:numPr>
        <w:rPr>
          <w:rFonts w:ascii="Verdana" w:hAnsi="Verdana"/>
          <w:color w:val="000000"/>
          <w:sz w:val="18"/>
        </w:rPr>
      </w:pPr>
      <w:r w:rsidRPr="00A0376A">
        <w:rPr>
          <w:rFonts w:ascii="Verdana" w:hAnsi="Verdana"/>
          <w:color w:val="000000"/>
          <w:sz w:val="18"/>
        </w:rPr>
        <w:t>Mångkultur</w:t>
      </w:r>
    </w:p>
    <w:p w:rsidR="00A0376A" w:rsidRDefault="00A0376A" w:rsidP="00A0376A">
      <w:pPr>
        <w:pStyle w:val="Brdtext2"/>
        <w:numPr>
          <w:ilvl w:val="0"/>
          <w:numId w:val="32"/>
        </w:numPr>
        <w:rPr>
          <w:rFonts w:ascii="Verdana" w:hAnsi="Verdana"/>
          <w:color w:val="000000"/>
          <w:sz w:val="18"/>
        </w:rPr>
      </w:pPr>
      <w:r>
        <w:rPr>
          <w:rFonts w:ascii="Verdana" w:hAnsi="Verdana"/>
          <w:color w:val="000000"/>
          <w:sz w:val="18"/>
        </w:rPr>
        <w:t>Socialtjänst</w:t>
      </w:r>
    </w:p>
    <w:p w:rsidR="00A0376A" w:rsidRPr="00A0376A" w:rsidRDefault="00A0376A" w:rsidP="00A0376A">
      <w:pPr>
        <w:pStyle w:val="Brdtext2"/>
        <w:rPr>
          <w:rFonts w:ascii="Verdana" w:hAnsi="Verdana"/>
          <w:color w:val="000000"/>
          <w:sz w:val="18"/>
        </w:rPr>
      </w:pPr>
      <w:r w:rsidRPr="00A0376A">
        <w:rPr>
          <w:rFonts w:ascii="Verdana" w:hAnsi="Verdana"/>
          <w:color w:val="000000"/>
          <w:sz w:val="18"/>
        </w:rPr>
        <w:t xml:space="preserve">Deltagarna i närundervisningen får en </w:t>
      </w:r>
      <w:r w:rsidR="00C6504C">
        <w:rPr>
          <w:rFonts w:ascii="Verdana" w:hAnsi="Verdana"/>
          <w:color w:val="000000"/>
          <w:sz w:val="18"/>
        </w:rPr>
        <w:t>inbjudan och förhandsuppgifter</w:t>
      </w:r>
      <w:r w:rsidRPr="00A0376A">
        <w:rPr>
          <w:rFonts w:ascii="Verdana" w:hAnsi="Verdana"/>
          <w:color w:val="000000"/>
          <w:sz w:val="18"/>
        </w:rPr>
        <w:t xml:space="preserve"> senast två veckor innan närundervisningen börjar. </w:t>
      </w:r>
    </w:p>
    <w:p w:rsidR="00A0376A" w:rsidRDefault="00A0376A" w:rsidP="00872FFC">
      <w:pPr>
        <w:pStyle w:val="Brdtext2"/>
        <w:rPr>
          <w:rFonts w:ascii="Verdana" w:hAnsi="Verdana"/>
          <w:color w:val="000000"/>
          <w:sz w:val="18"/>
        </w:rPr>
      </w:pPr>
    </w:p>
    <w:p w:rsidR="00921F9F" w:rsidRPr="00A0376A" w:rsidRDefault="00C6504C" w:rsidP="00A0376A">
      <w:pPr>
        <w:pStyle w:val="Brdtext2"/>
        <w:rPr>
          <w:rFonts w:ascii="Verdana" w:hAnsi="Verdana"/>
          <w:color w:val="000000"/>
          <w:sz w:val="18"/>
        </w:rPr>
      </w:pPr>
      <w:r>
        <w:rPr>
          <w:rFonts w:ascii="Verdana" w:hAnsi="Verdana"/>
          <w:color w:val="000000"/>
          <w:sz w:val="18"/>
        </w:rPr>
        <w:t>Kursavgiften är 70 €, i</w:t>
      </w:r>
      <w:r w:rsidR="00944FCF">
        <w:rPr>
          <w:rFonts w:ascii="Verdana" w:hAnsi="Verdana"/>
          <w:color w:val="000000"/>
          <w:sz w:val="18"/>
        </w:rPr>
        <w:t xml:space="preserve"> </w:t>
      </w:r>
      <w:r>
        <w:rPr>
          <w:rFonts w:ascii="Verdana" w:hAnsi="Verdana"/>
          <w:color w:val="000000"/>
          <w:sz w:val="18"/>
        </w:rPr>
        <w:t>vilken måltider, undervisning samt material ingår, och den</w:t>
      </w:r>
      <w:r w:rsidR="00944FCF">
        <w:rPr>
          <w:rFonts w:ascii="Verdana" w:hAnsi="Verdana"/>
          <w:color w:val="000000"/>
          <w:sz w:val="18"/>
        </w:rPr>
        <w:t xml:space="preserve"> faktureras i efterhand till den faktureringsadress som angetts i anmälningslänken.</w:t>
      </w:r>
      <w:r w:rsidR="00A0376A" w:rsidRPr="00A0376A">
        <w:rPr>
          <w:rFonts w:ascii="Verdana" w:hAnsi="Verdana"/>
          <w:color w:val="000000"/>
          <w:sz w:val="18"/>
        </w:rPr>
        <w:t xml:space="preserve"> Övernattning</w:t>
      </w:r>
      <w:r w:rsidR="00921F9F" w:rsidRPr="00A0376A">
        <w:rPr>
          <w:rFonts w:ascii="Verdana" w:hAnsi="Verdana"/>
          <w:color w:val="000000"/>
          <w:sz w:val="18"/>
        </w:rPr>
        <w:t xml:space="preserve"> </w:t>
      </w:r>
      <w:r>
        <w:rPr>
          <w:rFonts w:ascii="Verdana" w:hAnsi="Verdana"/>
          <w:color w:val="000000"/>
          <w:sz w:val="18"/>
        </w:rPr>
        <w:t>ordnas</w:t>
      </w:r>
      <w:r w:rsidR="00A0376A" w:rsidRPr="00A0376A">
        <w:rPr>
          <w:rFonts w:ascii="Verdana" w:hAnsi="Verdana"/>
          <w:color w:val="000000"/>
          <w:sz w:val="18"/>
        </w:rPr>
        <w:t xml:space="preserve"> vid</w:t>
      </w:r>
      <w:r w:rsidR="00921F9F" w:rsidRPr="00A0376A">
        <w:rPr>
          <w:rFonts w:ascii="Verdana" w:hAnsi="Verdana"/>
          <w:color w:val="000000"/>
          <w:sz w:val="18"/>
        </w:rPr>
        <w:t xml:space="preserve"> </w:t>
      </w:r>
      <w:proofErr w:type="spellStart"/>
      <w:r w:rsidR="00921F9F" w:rsidRPr="00A0376A">
        <w:rPr>
          <w:rFonts w:ascii="Verdana" w:hAnsi="Verdana"/>
          <w:color w:val="000000"/>
          <w:sz w:val="18"/>
        </w:rPr>
        <w:t>Hotel</w:t>
      </w:r>
      <w:proofErr w:type="spellEnd"/>
      <w:r w:rsidR="00921F9F" w:rsidRPr="00A0376A">
        <w:rPr>
          <w:rFonts w:ascii="Verdana" w:hAnsi="Verdana"/>
          <w:color w:val="000000"/>
          <w:sz w:val="18"/>
        </w:rPr>
        <w:t xml:space="preserve"> Helka</w:t>
      </w:r>
      <w:r w:rsidR="00A0376A" w:rsidRPr="00A0376A">
        <w:rPr>
          <w:rFonts w:ascii="Verdana" w:hAnsi="Verdana"/>
          <w:color w:val="000000"/>
          <w:sz w:val="18"/>
        </w:rPr>
        <w:t xml:space="preserve">. </w:t>
      </w:r>
      <w:r w:rsidR="00921F9F" w:rsidRPr="00A0376A">
        <w:rPr>
          <w:rFonts w:ascii="Verdana" w:hAnsi="Verdana"/>
          <w:color w:val="000000"/>
          <w:sz w:val="18"/>
        </w:rPr>
        <w:t>En kvotreservering har avtalats till 9.11.</w:t>
      </w:r>
      <w:r w:rsidR="00A0376A">
        <w:rPr>
          <w:rFonts w:ascii="Verdana" w:hAnsi="Verdana"/>
          <w:color w:val="000000"/>
          <w:sz w:val="18"/>
        </w:rPr>
        <w:t xml:space="preserve"> </w:t>
      </w:r>
      <w:r w:rsidR="00921F9F">
        <w:rPr>
          <w:rFonts w:ascii="Verdana" w:hAnsi="Verdana"/>
          <w:color w:val="000000"/>
          <w:sz w:val="18"/>
        </w:rPr>
        <w:t xml:space="preserve">Reserveringskod: SPRKS (med koden kan man göra reserveringar för nätterna </w:t>
      </w:r>
      <w:proofErr w:type="spellStart"/>
      <w:r w:rsidR="00921F9F">
        <w:rPr>
          <w:rFonts w:ascii="Verdana" w:hAnsi="Verdana"/>
          <w:color w:val="000000"/>
          <w:sz w:val="18"/>
        </w:rPr>
        <w:t>fre</w:t>
      </w:r>
      <w:proofErr w:type="spellEnd"/>
      <w:r w:rsidR="00921F9F">
        <w:rPr>
          <w:rFonts w:ascii="Verdana" w:hAnsi="Verdana"/>
          <w:color w:val="000000"/>
          <w:sz w:val="18"/>
        </w:rPr>
        <w:t xml:space="preserve">-sön). </w:t>
      </w:r>
    </w:p>
    <w:p w:rsidR="00A0376A" w:rsidRDefault="00A0376A" w:rsidP="00921F9F">
      <w:pPr>
        <w:rPr>
          <w:rFonts w:ascii="Verdana" w:hAnsi="Verdana"/>
          <w:color w:val="000000"/>
          <w:sz w:val="18"/>
        </w:rPr>
      </w:pPr>
    </w:p>
    <w:p w:rsidR="00921F9F" w:rsidRPr="00921F9F" w:rsidRDefault="00921F9F" w:rsidP="00921F9F">
      <w:pPr>
        <w:rPr>
          <w:rFonts w:ascii="Verdana" w:hAnsi="Verdana"/>
          <w:color w:val="000000"/>
          <w:sz w:val="18"/>
          <w:szCs w:val="18"/>
        </w:rPr>
      </w:pPr>
      <w:r>
        <w:rPr>
          <w:rFonts w:ascii="Verdana" w:hAnsi="Verdana"/>
          <w:color w:val="000000"/>
          <w:sz w:val="18"/>
        </w:rPr>
        <w:t>Priserna</w:t>
      </w:r>
      <w:r w:rsidR="00A0376A">
        <w:rPr>
          <w:rFonts w:ascii="Verdana" w:hAnsi="Verdana"/>
          <w:color w:val="000000"/>
          <w:sz w:val="18"/>
        </w:rPr>
        <w:t xml:space="preserve"> för övernattning</w:t>
      </w:r>
      <w:r>
        <w:rPr>
          <w:rFonts w:ascii="Verdana" w:hAnsi="Verdana"/>
          <w:color w:val="000000"/>
          <w:sz w:val="18"/>
        </w:rPr>
        <w:t>:</w:t>
      </w:r>
    </w:p>
    <w:p w:rsidR="00921F9F" w:rsidRPr="00921F9F" w:rsidRDefault="00921F9F" w:rsidP="00921F9F">
      <w:pPr>
        <w:rPr>
          <w:rFonts w:ascii="Verdana" w:hAnsi="Verdana"/>
          <w:color w:val="000000"/>
          <w:sz w:val="18"/>
          <w:szCs w:val="18"/>
        </w:rPr>
      </w:pPr>
      <w:r>
        <w:rPr>
          <w:rFonts w:ascii="Verdana" w:hAnsi="Verdana"/>
          <w:color w:val="000000"/>
          <w:sz w:val="18"/>
        </w:rPr>
        <w:t xml:space="preserve">Smart </w:t>
      </w:r>
      <w:proofErr w:type="spellStart"/>
      <w:r>
        <w:rPr>
          <w:rFonts w:ascii="Verdana" w:hAnsi="Verdana"/>
          <w:color w:val="000000"/>
          <w:sz w:val="18"/>
        </w:rPr>
        <w:t>single</w:t>
      </w:r>
      <w:proofErr w:type="spellEnd"/>
      <w:r>
        <w:rPr>
          <w:rFonts w:ascii="Verdana" w:hAnsi="Verdana"/>
          <w:color w:val="000000"/>
          <w:sz w:val="18"/>
        </w:rPr>
        <w:t xml:space="preserve"> 98 euro/natt/rum</w:t>
      </w:r>
    </w:p>
    <w:p w:rsidR="00921F9F" w:rsidRPr="00921F9F" w:rsidRDefault="00921F9F" w:rsidP="00921F9F">
      <w:pPr>
        <w:rPr>
          <w:rFonts w:ascii="Verdana" w:hAnsi="Verdana"/>
          <w:color w:val="000000"/>
          <w:sz w:val="18"/>
          <w:szCs w:val="18"/>
        </w:rPr>
      </w:pPr>
      <w:r>
        <w:rPr>
          <w:rFonts w:ascii="Verdana" w:hAnsi="Verdana"/>
          <w:color w:val="000000"/>
          <w:sz w:val="18"/>
        </w:rPr>
        <w:t xml:space="preserve">Smart </w:t>
      </w:r>
      <w:proofErr w:type="spellStart"/>
      <w:r>
        <w:rPr>
          <w:rFonts w:ascii="Verdana" w:hAnsi="Verdana"/>
          <w:color w:val="000000"/>
          <w:sz w:val="18"/>
        </w:rPr>
        <w:t>twin</w:t>
      </w:r>
      <w:proofErr w:type="spellEnd"/>
      <w:r>
        <w:rPr>
          <w:rFonts w:ascii="Verdana" w:hAnsi="Verdana"/>
          <w:color w:val="000000"/>
          <w:sz w:val="18"/>
        </w:rPr>
        <w:t xml:space="preserve"> 118 euro/natt/rum</w:t>
      </w:r>
    </w:p>
    <w:p w:rsidR="00921F9F" w:rsidRPr="00C84F7B" w:rsidRDefault="00921F9F" w:rsidP="00921F9F">
      <w:pPr>
        <w:rPr>
          <w:rFonts w:ascii="Verdana" w:hAnsi="Verdana"/>
          <w:color w:val="000000"/>
          <w:sz w:val="18"/>
          <w:szCs w:val="18"/>
        </w:rPr>
      </w:pPr>
      <w:r>
        <w:rPr>
          <w:rFonts w:ascii="Verdana" w:hAnsi="Verdana"/>
          <w:color w:val="000000"/>
          <w:sz w:val="18"/>
        </w:rPr>
        <w:t xml:space="preserve">Comfort </w:t>
      </w:r>
      <w:proofErr w:type="spellStart"/>
      <w:r>
        <w:rPr>
          <w:rFonts w:ascii="Verdana" w:hAnsi="Verdana"/>
          <w:color w:val="000000"/>
          <w:sz w:val="18"/>
        </w:rPr>
        <w:t>single</w:t>
      </w:r>
      <w:proofErr w:type="spellEnd"/>
      <w:r>
        <w:rPr>
          <w:rFonts w:ascii="Verdana" w:hAnsi="Verdana"/>
          <w:color w:val="000000"/>
          <w:sz w:val="18"/>
        </w:rPr>
        <w:t xml:space="preserve"> 118 euro/natt/rum</w:t>
      </w:r>
    </w:p>
    <w:p w:rsidR="00921F9F" w:rsidRDefault="00921F9F" w:rsidP="00921F9F">
      <w:pPr>
        <w:rPr>
          <w:rFonts w:ascii="Verdana" w:hAnsi="Verdana"/>
          <w:color w:val="000000"/>
          <w:sz w:val="18"/>
        </w:rPr>
      </w:pPr>
      <w:r>
        <w:rPr>
          <w:rFonts w:ascii="Verdana" w:hAnsi="Verdana"/>
          <w:color w:val="000000"/>
          <w:sz w:val="18"/>
        </w:rPr>
        <w:t xml:space="preserve">Comfort </w:t>
      </w:r>
      <w:proofErr w:type="spellStart"/>
      <w:r>
        <w:rPr>
          <w:rFonts w:ascii="Verdana" w:hAnsi="Verdana"/>
          <w:color w:val="000000"/>
          <w:sz w:val="18"/>
        </w:rPr>
        <w:t>twin</w:t>
      </w:r>
      <w:proofErr w:type="spellEnd"/>
      <w:r>
        <w:rPr>
          <w:rFonts w:ascii="Verdana" w:hAnsi="Verdana"/>
          <w:color w:val="000000"/>
          <w:sz w:val="18"/>
        </w:rPr>
        <w:t xml:space="preserve"> 138 euro/natt/rum</w:t>
      </w:r>
    </w:p>
    <w:p w:rsidR="00B626E2" w:rsidRDefault="00B626E2" w:rsidP="00B626E2">
      <w:pPr>
        <w:rPr>
          <w:rFonts w:ascii="Verdana" w:hAnsi="Verdana"/>
          <w:b/>
          <w:sz w:val="18"/>
        </w:rPr>
      </w:pPr>
    </w:p>
    <w:p w:rsidR="00B626E2" w:rsidRPr="00B626E2" w:rsidRDefault="00B626E2" w:rsidP="00B626E2">
      <w:pPr>
        <w:rPr>
          <w:rFonts w:ascii="Verdana" w:hAnsi="Verdana"/>
          <w:sz w:val="18"/>
          <w:szCs w:val="18"/>
        </w:rPr>
      </w:pPr>
      <w:r w:rsidRPr="00B626E2">
        <w:rPr>
          <w:rFonts w:ascii="Verdana" w:hAnsi="Verdana"/>
          <w:sz w:val="18"/>
        </w:rPr>
        <w:t>Resekostnaderna för närundervis</w:t>
      </w:r>
      <w:r w:rsidR="00C6504C">
        <w:rPr>
          <w:rFonts w:ascii="Verdana" w:hAnsi="Verdana"/>
          <w:sz w:val="18"/>
        </w:rPr>
        <w:t xml:space="preserve">ningstillfällena </w:t>
      </w:r>
      <w:r w:rsidRPr="00B626E2">
        <w:rPr>
          <w:rFonts w:ascii="Verdana" w:hAnsi="Verdana"/>
          <w:sz w:val="18"/>
        </w:rPr>
        <w:t>som</w:t>
      </w:r>
      <w:r>
        <w:rPr>
          <w:rFonts w:ascii="Verdana" w:hAnsi="Verdana"/>
          <w:sz w:val="18"/>
        </w:rPr>
        <w:t xml:space="preserve"> överskrider 40 euro ersätts enligt de billigaste allmänna transportmedlen. Om det inte finns några lämpliga förbindelser, kan resor med egen bil ersättas, om man kommer överens om det på förhand, enligt statens resereglemente. Då är rekommendationen hälften av ersättningen enligt statens resereglemente. Den eventuella reseersättningen avtalas på förhand med den egna distriktsbyrån och reseräkningen görs till det egna distriktet.</w:t>
      </w:r>
    </w:p>
    <w:p w:rsidR="00B626E2" w:rsidRPr="00C84F7B" w:rsidRDefault="00B626E2" w:rsidP="00921F9F">
      <w:pPr>
        <w:rPr>
          <w:rFonts w:ascii="Verdana" w:hAnsi="Verdana"/>
          <w:color w:val="000000"/>
          <w:sz w:val="18"/>
          <w:szCs w:val="18"/>
        </w:rPr>
      </w:pPr>
    </w:p>
    <w:p w:rsidR="00173CBD" w:rsidRDefault="00173CBD" w:rsidP="002B2CF5">
      <w:pPr>
        <w:rPr>
          <w:rFonts w:ascii="Verdana" w:hAnsi="Verdana"/>
          <w:color w:val="000000"/>
          <w:sz w:val="18"/>
          <w:szCs w:val="18"/>
        </w:rPr>
      </w:pPr>
    </w:p>
    <w:p w:rsidR="00173CBD" w:rsidRPr="00173CBD" w:rsidRDefault="00872FFC" w:rsidP="002B2CF5">
      <w:pPr>
        <w:rPr>
          <w:rFonts w:ascii="Verdana" w:hAnsi="Verdana"/>
          <w:b/>
          <w:color w:val="000000"/>
          <w:sz w:val="18"/>
          <w:szCs w:val="18"/>
        </w:rPr>
      </w:pPr>
      <w:r>
        <w:rPr>
          <w:rFonts w:ascii="Verdana" w:hAnsi="Verdana"/>
          <w:b/>
          <w:color w:val="000000"/>
          <w:sz w:val="18"/>
        </w:rPr>
        <w:t>UNDERVISNINGSPROV</w:t>
      </w:r>
    </w:p>
    <w:p w:rsidR="00173CBD" w:rsidRDefault="00173CBD" w:rsidP="002B2CF5">
      <w:pPr>
        <w:rPr>
          <w:rFonts w:ascii="Verdana" w:hAnsi="Verdana"/>
          <w:color w:val="000000"/>
          <w:sz w:val="18"/>
          <w:szCs w:val="18"/>
        </w:rPr>
      </w:pPr>
    </w:p>
    <w:p w:rsidR="00E60771" w:rsidRDefault="000F4F5F" w:rsidP="002B2CF5">
      <w:pPr>
        <w:rPr>
          <w:rFonts w:ascii="Verdana" w:hAnsi="Verdana"/>
          <w:color w:val="000000"/>
          <w:sz w:val="18"/>
          <w:szCs w:val="18"/>
        </w:rPr>
      </w:pPr>
      <w:r>
        <w:rPr>
          <w:rFonts w:ascii="Verdana" w:hAnsi="Verdana"/>
          <w:color w:val="000000"/>
          <w:sz w:val="18"/>
        </w:rPr>
        <w:t>Undervisningsprovet (= ledd undervisningsövning) är den sista delen i utbildningen för utbildare, och efter att ha avl</w:t>
      </w:r>
      <w:r w:rsidR="00C6504C">
        <w:rPr>
          <w:rFonts w:ascii="Verdana" w:hAnsi="Verdana"/>
          <w:color w:val="000000"/>
          <w:sz w:val="18"/>
        </w:rPr>
        <w:t>agt provet</w:t>
      </w:r>
      <w:r w:rsidR="00B626E2">
        <w:rPr>
          <w:rFonts w:ascii="Verdana" w:hAnsi="Verdana"/>
          <w:color w:val="000000"/>
          <w:sz w:val="18"/>
        </w:rPr>
        <w:t xml:space="preserve"> får deltagaren ett intyg</w:t>
      </w:r>
      <w:r>
        <w:rPr>
          <w:rFonts w:ascii="Verdana" w:hAnsi="Verdana"/>
          <w:color w:val="000000"/>
          <w:sz w:val="18"/>
        </w:rPr>
        <w:t xml:space="preserve"> och en </w:t>
      </w:r>
      <w:r w:rsidR="00B626E2">
        <w:rPr>
          <w:rFonts w:ascii="Verdana" w:hAnsi="Verdana"/>
          <w:color w:val="000000"/>
          <w:sz w:val="18"/>
        </w:rPr>
        <w:t>utvärdering</w:t>
      </w:r>
      <w:r>
        <w:rPr>
          <w:rFonts w:ascii="Verdana" w:hAnsi="Verdana"/>
          <w:color w:val="000000"/>
          <w:sz w:val="18"/>
        </w:rPr>
        <w:t xml:space="preserve"> samt om man så önskar ett Röda Kors utbildarkort. I denna sista del finns distriktets kontaktperson eller en erfaren resursutbildare med som stöd. </w:t>
      </w:r>
    </w:p>
    <w:p w:rsidR="001414B9" w:rsidRDefault="001414B9" w:rsidP="002B2CF5">
      <w:pPr>
        <w:rPr>
          <w:rFonts w:ascii="Verdana" w:hAnsi="Verdana"/>
          <w:color w:val="000000"/>
          <w:sz w:val="18"/>
          <w:szCs w:val="18"/>
        </w:rPr>
      </w:pPr>
    </w:p>
    <w:p w:rsidR="006651C4" w:rsidRPr="00944FCF" w:rsidRDefault="006651C4" w:rsidP="002B2CF5">
      <w:pPr>
        <w:rPr>
          <w:rFonts w:ascii="Verdana" w:hAnsi="Verdana"/>
          <w:color w:val="000000"/>
          <w:sz w:val="20"/>
        </w:rPr>
      </w:pPr>
    </w:p>
    <w:p w:rsidR="00F665A9" w:rsidRDefault="00F665A9">
      <w:pPr>
        <w:rPr>
          <w:rFonts w:ascii="Verdana" w:hAnsi="Verdana"/>
          <w:sz w:val="18"/>
          <w:szCs w:val="18"/>
        </w:rPr>
      </w:pPr>
    </w:p>
    <w:sectPr w:rsidR="00F665A9" w:rsidSect="00210B80">
      <w:headerReference w:type="default" r:id="rId11"/>
      <w:pgSz w:w="11906" w:h="16838" w:code="9"/>
      <w:pgMar w:top="851" w:right="1134" w:bottom="567" w:left="130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73B" w:rsidRDefault="00FF273B" w:rsidP="008776BD">
      <w:r>
        <w:separator/>
      </w:r>
    </w:p>
  </w:endnote>
  <w:endnote w:type="continuationSeparator" w:id="0">
    <w:p w:rsidR="00FF273B" w:rsidRDefault="00FF273B" w:rsidP="0087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aColumn-Book">
    <w:panose1 w:val="040B0604030504040204"/>
    <w:charset w:val="00"/>
    <w:family w:val="decorative"/>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73B" w:rsidRDefault="00FF273B" w:rsidP="008776BD">
      <w:r>
        <w:separator/>
      </w:r>
    </w:p>
  </w:footnote>
  <w:footnote w:type="continuationSeparator" w:id="0">
    <w:p w:rsidR="00FF273B" w:rsidRDefault="00FF273B" w:rsidP="00877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6860"/>
      <w:docPartObj>
        <w:docPartGallery w:val="Page Numbers (Top of Page)"/>
        <w:docPartUnique/>
      </w:docPartObj>
    </w:sdtPr>
    <w:sdtEndPr/>
    <w:sdtContent>
      <w:p w:rsidR="008776BD" w:rsidRDefault="001F3F57">
        <w:pPr>
          <w:pStyle w:val="Sidhuvud"/>
          <w:jc w:val="right"/>
        </w:pPr>
        <w:r>
          <w:fldChar w:fldCharType="begin"/>
        </w:r>
        <w:r>
          <w:instrText xml:space="preserve"> PAGE   \* MERGEFORMAT </w:instrText>
        </w:r>
        <w:r>
          <w:fldChar w:fldCharType="separate"/>
        </w:r>
        <w:r w:rsidR="00987984">
          <w:rPr>
            <w:noProof/>
          </w:rPr>
          <w:t>2</w:t>
        </w:r>
        <w:r>
          <w:rPr>
            <w:noProof/>
          </w:rPr>
          <w:fldChar w:fldCharType="end"/>
        </w:r>
      </w:p>
    </w:sdtContent>
  </w:sdt>
  <w:p w:rsidR="008776BD" w:rsidRDefault="008776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621"/>
    <w:multiLevelType w:val="hybridMultilevel"/>
    <w:tmpl w:val="97FC4922"/>
    <w:lvl w:ilvl="0" w:tplc="EE4671D0">
      <w:start w:val="1"/>
      <w:numFmt w:val="bullet"/>
      <w:lvlText w:val=""/>
      <w:lvlJc w:val="left"/>
      <w:pPr>
        <w:tabs>
          <w:tab w:val="num" w:pos="2160"/>
        </w:tabs>
        <w:ind w:left="2160" w:hanging="360"/>
      </w:pPr>
      <w:rPr>
        <w:rFonts w:ascii="Symbol" w:hAnsi="Symbol" w:hint="default"/>
      </w:rPr>
    </w:lvl>
    <w:lvl w:ilvl="1" w:tplc="B6AEC41C" w:tentative="1">
      <w:start w:val="1"/>
      <w:numFmt w:val="bullet"/>
      <w:lvlText w:val="o"/>
      <w:lvlJc w:val="left"/>
      <w:pPr>
        <w:tabs>
          <w:tab w:val="num" w:pos="2880"/>
        </w:tabs>
        <w:ind w:left="2880" w:hanging="360"/>
      </w:pPr>
      <w:rPr>
        <w:rFonts w:ascii="Courier New" w:hAnsi="Courier New" w:hint="default"/>
      </w:rPr>
    </w:lvl>
    <w:lvl w:ilvl="2" w:tplc="000AE562" w:tentative="1">
      <w:start w:val="1"/>
      <w:numFmt w:val="bullet"/>
      <w:lvlText w:val=""/>
      <w:lvlJc w:val="left"/>
      <w:pPr>
        <w:tabs>
          <w:tab w:val="num" w:pos="3600"/>
        </w:tabs>
        <w:ind w:left="3600" w:hanging="360"/>
      </w:pPr>
      <w:rPr>
        <w:rFonts w:ascii="Wingdings" w:hAnsi="Wingdings" w:hint="default"/>
      </w:rPr>
    </w:lvl>
    <w:lvl w:ilvl="3" w:tplc="7CCAC860" w:tentative="1">
      <w:start w:val="1"/>
      <w:numFmt w:val="bullet"/>
      <w:lvlText w:val=""/>
      <w:lvlJc w:val="left"/>
      <w:pPr>
        <w:tabs>
          <w:tab w:val="num" w:pos="4320"/>
        </w:tabs>
        <w:ind w:left="4320" w:hanging="360"/>
      </w:pPr>
      <w:rPr>
        <w:rFonts w:ascii="Symbol" w:hAnsi="Symbol" w:hint="default"/>
      </w:rPr>
    </w:lvl>
    <w:lvl w:ilvl="4" w:tplc="976237C2" w:tentative="1">
      <w:start w:val="1"/>
      <w:numFmt w:val="bullet"/>
      <w:lvlText w:val="o"/>
      <w:lvlJc w:val="left"/>
      <w:pPr>
        <w:tabs>
          <w:tab w:val="num" w:pos="5040"/>
        </w:tabs>
        <w:ind w:left="5040" w:hanging="360"/>
      </w:pPr>
      <w:rPr>
        <w:rFonts w:ascii="Courier New" w:hAnsi="Courier New" w:hint="default"/>
      </w:rPr>
    </w:lvl>
    <w:lvl w:ilvl="5" w:tplc="943C4CBA" w:tentative="1">
      <w:start w:val="1"/>
      <w:numFmt w:val="bullet"/>
      <w:lvlText w:val=""/>
      <w:lvlJc w:val="left"/>
      <w:pPr>
        <w:tabs>
          <w:tab w:val="num" w:pos="5760"/>
        </w:tabs>
        <w:ind w:left="5760" w:hanging="360"/>
      </w:pPr>
      <w:rPr>
        <w:rFonts w:ascii="Wingdings" w:hAnsi="Wingdings" w:hint="default"/>
      </w:rPr>
    </w:lvl>
    <w:lvl w:ilvl="6" w:tplc="F702BFEC" w:tentative="1">
      <w:start w:val="1"/>
      <w:numFmt w:val="bullet"/>
      <w:lvlText w:val=""/>
      <w:lvlJc w:val="left"/>
      <w:pPr>
        <w:tabs>
          <w:tab w:val="num" w:pos="6480"/>
        </w:tabs>
        <w:ind w:left="6480" w:hanging="360"/>
      </w:pPr>
      <w:rPr>
        <w:rFonts w:ascii="Symbol" w:hAnsi="Symbol" w:hint="default"/>
      </w:rPr>
    </w:lvl>
    <w:lvl w:ilvl="7" w:tplc="71CC145A" w:tentative="1">
      <w:start w:val="1"/>
      <w:numFmt w:val="bullet"/>
      <w:lvlText w:val="o"/>
      <w:lvlJc w:val="left"/>
      <w:pPr>
        <w:tabs>
          <w:tab w:val="num" w:pos="7200"/>
        </w:tabs>
        <w:ind w:left="7200" w:hanging="360"/>
      </w:pPr>
      <w:rPr>
        <w:rFonts w:ascii="Courier New" w:hAnsi="Courier New" w:hint="default"/>
      </w:rPr>
    </w:lvl>
    <w:lvl w:ilvl="8" w:tplc="1D5238FE"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4E735F0"/>
    <w:multiLevelType w:val="hybridMultilevel"/>
    <w:tmpl w:val="CE7863FA"/>
    <w:lvl w:ilvl="0" w:tplc="F66C4DBA">
      <w:start w:val="1"/>
      <w:numFmt w:val="bullet"/>
      <w:lvlText w:val=""/>
      <w:lvlJc w:val="left"/>
      <w:pPr>
        <w:tabs>
          <w:tab w:val="num" w:pos="3960"/>
        </w:tabs>
        <w:ind w:left="3960" w:hanging="360"/>
      </w:pPr>
      <w:rPr>
        <w:rFonts w:ascii="Symbol" w:hAnsi="Symbol" w:hint="default"/>
      </w:rPr>
    </w:lvl>
    <w:lvl w:ilvl="1" w:tplc="4AB2067A" w:tentative="1">
      <w:start w:val="1"/>
      <w:numFmt w:val="bullet"/>
      <w:lvlText w:val="o"/>
      <w:lvlJc w:val="left"/>
      <w:pPr>
        <w:tabs>
          <w:tab w:val="num" w:pos="4680"/>
        </w:tabs>
        <w:ind w:left="4680" w:hanging="360"/>
      </w:pPr>
      <w:rPr>
        <w:rFonts w:ascii="Courier New" w:hAnsi="Courier New" w:hint="default"/>
      </w:rPr>
    </w:lvl>
    <w:lvl w:ilvl="2" w:tplc="C4661ADC" w:tentative="1">
      <w:start w:val="1"/>
      <w:numFmt w:val="bullet"/>
      <w:lvlText w:val=""/>
      <w:lvlJc w:val="left"/>
      <w:pPr>
        <w:tabs>
          <w:tab w:val="num" w:pos="5400"/>
        </w:tabs>
        <w:ind w:left="5400" w:hanging="360"/>
      </w:pPr>
      <w:rPr>
        <w:rFonts w:ascii="Wingdings" w:hAnsi="Wingdings" w:hint="default"/>
      </w:rPr>
    </w:lvl>
    <w:lvl w:ilvl="3" w:tplc="E8EC54BC" w:tentative="1">
      <w:start w:val="1"/>
      <w:numFmt w:val="bullet"/>
      <w:lvlText w:val=""/>
      <w:lvlJc w:val="left"/>
      <w:pPr>
        <w:tabs>
          <w:tab w:val="num" w:pos="6120"/>
        </w:tabs>
        <w:ind w:left="6120" w:hanging="360"/>
      </w:pPr>
      <w:rPr>
        <w:rFonts w:ascii="Symbol" w:hAnsi="Symbol" w:hint="default"/>
      </w:rPr>
    </w:lvl>
    <w:lvl w:ilvl="4" w:tplc="2062C1A0" w:tentative="1">
      <w:start w:val="1"/>
      <w:numFmt w:val="bullet"/>
      <w:lvlText w:val="o"/>
      <w:lvlJc w:val="left"/>
      <w:pPr>
        <w:tabs>
          <w:tab w:val="num" w:pos="6840"/>
        </w:tabs>
        <w:ind w:left="6840" w:hanging="360"/>
      </w:pPr>
      <w:rPr>
        <w:rFonts w:ascii="Courier New" w:hAnsi="Courier New" w:hint="default"/>
      </w:rPr>
    </w:lvl>
    <w:lvl w:ilvl="5" w:tplc="CDEA4334" w:tentative="1">
      <w:start w:val="1"/>
      <w:numFmt w:val="bullet"/>
      <w:lvlText w:val=""/>
      <w:lvlJc w:val="left"/>
      <w:pPr>
        <w:tabs>
          <w:tab w:val="num" w:pos="7560"/>
        </w:tabs>
        <w:ind w:left="7560" w:hanging="360"/>
      </w:pPr>
      <w:rPr>
        <w:rFonts w:ascii="Wingdings" w:hAnsi="Wingdings" w:hint="default"/>
      </w:rPr>
    </w:lvl>
    <w:lvl w:ilvl="6" w:tplc="83A48B38" w:tentative="1">
      <w:start w:val="1"/>
      <w:numFmt w:val="bullet"/>
      <w:lvlText w:val=""/>
      <w:lvlJc w:val="left"/>
      <w:pPr>
        <w:tabs>
          <w:tab w:val="num" w:pos="8280"/>
        </w:tabs>
        <w:ind w:left="8280" w:hanging="360"/>
      </w:pPr>
      <w:rPr>
        <w:rFonts w:ascii="Symbol" w:hAnsi="Symbol" w:hint="default"/>
      </w:rPr>
    </w:lvl>
    <w:lvl w:ilvl="7" w:tplc="5484D78C" w:tentative="1">
      <w:start w:val="1"/>
      <w:numFmt w:val="bullet"/>
      <w:lvlText w:val="o"/>
      <w:lvlJc w:val="left"/>
      <w:pPr>
        <w:tabs>
          <w:tab w:val="num" w:pos="9000"/>
        </w:tabs>
        <w:ind w:left="9000" w:hanging="360"/>
      </w:pPr>
      <w:rPr>
        <w:rFonts w:ascii="Courier New" w:hAnsi="Courier New" w:hint="default"/>
      </w:rPr>
    </w:lvl>
    <w:lvl w:ilvl="8" w:tplc="BA5A9FEA" w:tentative="1">
      <w:start w:val="1"/>
      <w:numFmt w:val="bullet"/>
      <w:lvlText w:val=""/>
      <w:lvlJc w:val="left"/>
      <w:pPr>
        <w:tabs>
          <w:tab w:val="num" w:pos="9720"/>
        </w:tabs>
        <w:ind w:left="9720" w:hanging="360"/>
      </w:pPr>
      <w:rPr>
        <w:rFonts w:ascii="Wingdings" w:hAnsi="Wingdings" w:hint="default"/>
      </w:rPr>
    </w:lvl>
  </w:abstractNum>
  <w:abstractNum w:abstractNumId="2" w15:restartNumberingAfterBreak="0">
    <w:nsid w:val="10EC6FC3"/>
    <w:multiLevelType w:val="singleLevel"/>
    <w:tmpl w:val="93ACBAD2"/>
    <w:lvl w:ilvl="0">
      <w:start w:val="1"/>
      <w:numFmt w:val="decimal"/>
      <w:lvlText w:val="%1."/>
      <w:lvlJc w:val="left"/>
      <w:pPr>
        <w:tabs>
          <w:tab w:val="num" w:pos="360"/>
        </w:tabs>
        <w:ind w:left="360" w:hanging="360"/>
      </w:pPr>
      <w:rPr>
        <w:rFonts w:cs="Times New Roman"/>
      </w:rPr>
    </w:lvl>
  </w:abstractNum>
  <w:abstractNum w:abstractNumId="3" w15:restartNumberingAfterBreak="0">
    <w:nsid w:val="11314A7C"/>
    <w:multiLevelType w:val="multilevel"/>
    <w:tmpl w:val="66621FE2"/>
    <w:lvl w:ilvl="0">
      <w:start w:val="11"/>
      <w:numFmt w:val="decimal"/>
      <w:lvlText w:val="%1"/>
      <w:lvlJc w:val="left"/>
      <w:pPr>
        <w:tabs>
          <w:tab w:val="num" w:pos="1440"/>
        </w:tabs>
        <w:ind w:left="1440" w:hanging="1440"/>
      </w:pPr>
      <w:rPr>
        <w:rFonts w:cs="Times New Roman" w:hint="default"/>
      </w:rPr>
    </w:lvl>
    <w:lvl w:ilvl="1">
      <w:start w:val="30"/>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36B169F"/>
    <w:multiLevelType w:val="singleLevel"/>
    <w:tmpl w:val="078A806A"/>
    <w:lvl w:ilvl="0">
      <w:start w:val="13"/>
      <w:numFmt w:val="bullet"/>
      <w:lvlText w:val="-"/>
      <w:lvlJc w:val="left"/>
      <w:pPr>
        <w:tabs>
          <w:tab w:val="num" w:pos="2520"/>
        </w:tabs>
        <w:ind w:left="2520" w:hanging="360"/>
      </w:pPr>
      <w:rPr>
        <w:rFonts w:hint="default"/>
      </w:rPr>
    </w:lvl>
  </w:abstractNum>
  <w:abstractNum w:abstractNumId="5" w15:restartNumberingAfterBreak="0">
    <w:nsid w:val="24DC473C"/>
    <w:multiLevelType w:val="hybridMultilevel"/>
    <w:tmpl w:val="07D02A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5EA4A02"/>
    <w:multiLevelType w:val="hybridMultilevel"/>
    <w:tmpl w:val="00D09B58"/>
    <w:lvl w:ilvl="0" w:tplc="56CAFB08">
      <w:numFmt w:val="bullet"/>
      <w:lvlText w:val="-"/>
      <w:lvlJc w:val="left"/>
      <w:pPr>
        <w:tabs>
          <w:tab w:val="num" w:pos="2520"/>
        </w:tabs>
        <w:ind w:left="2520" w:hanging="360"/>
      </w:pPr>
      <w:rPr>
        <w:rFonts w:ascii="Times New Roman" w:eastAsia="Times New Roman" w:hAnsi="Times New Roman" w:hint="default"/>
      </w:rPr>
    </w:lvl>
    <w:lvl w:ilvl="1" w:tplc="010EB79E" w:tentative="1">
      <w:start w:val="1"/>
      <w:numFmt w:val="bullet"/>
      <w:lvlText w:val="o"/>
      <w:lvlJc w:val="left"/>
      <w:pPr>
        <w:tabs>
          <w:tab w:val="num" w:pos="1440"/>
        </w:tabs>
        <w:ind w:left="1440" w:hanging="360"/>
      </w:pPr>
      <w:rPr>
        <w:rFonts w:ascii="Courier New" w:hAnsi="Courier New" w:hint="default"/>
      </w:rPr>
    </w:lvl>
    <w:lvl w:ilvl="2" w:tplc="BE425F90" w:tentative="1">
      <w:start w:val="1"/>
      <w:numFmt w:val="bullet"/>
      <w:lvlText w:val=""/>
      <w:lvlJc w:val="left"/>
      <w:pPr>
        <w:tabs>
          <w:tab w:val="num" w:pos="2160"/>
        </w:tabs>
        <w:ind w:left="2160" w:hanging="360"/>
      </w:pPr>
      <w:rPr>
        <w:rFonts w:ascii="Wingdings" w:hAnsi="Wingdings" w:hint="default"/>
      </w:rPr>
    </w:lvl>
    <w:lvl w:ilvl="3" w:tplc="8D14B0EE" w:tentative="1">
      <w:start w:val="1"/>
      <w:numFmt w:val="bullet"/>
      <w:lvlText w:val=""/>
      <w:lvlJc w:val="left"/>
      <w:pPr>
        <w:tabs>
          <w:tab w:val="num" w:pos="2880"/>
        </w:tabs>
        <w:ind w:left="2880" w:hanging="360"/>
      </w:pPr>
      <w:rPr>
        <w:rFonts w:ascii="Symbol" w:hAnsi="Symbol" w:hint="default"/>
      </w:rPr>
    </w:lvl>
    <w:lvl w:ilvl="4" w:tplc="2EE45AE2" w:tentative="1">
      <w:start w:val="1"/>
      <w:numFmt w:val="bullet"/>
      <w:lvlText w:val="o"/>
      <w:lvlJc w:val="left"/>
      <w:pPr>
        <w:tabs>
          <w:tab w:val="num" w:pos="3600"/>
        </w:tabs>
        <w:ind w:left="3600" w:hanging="360"/>
      </w:pPr>
      <w:rPr>
        <w:rFonts w:ascii="Courier New" w:hAnsi="Courier New" w:hint="default"/>
      </w:rPr>
    </w:lvl>
    <w:lvl w:ilvl="5" w:tplc="E62A9A54" w:tentative="1">
      <w:start w:val="1"/>
      <w:numFmt w:val="bullet"/>
      <w:lvlText w:val=""/>
      <w:lvlJc w:val="left"/>
      <w:pPr>
        <w:tabs>
          <w:tab w:val="num" w:pos="4320"/>
        </w:tabs>
        <w:ind w:left="4320" w:hanging="360"/>
      </w:pPr>
      <w:rPr>
        <w:rFonts w:ascii="Wingdings" w:hAnsi="Wingdings" w:hint="default"/>
      </w:rPr>
    </w:lvl>
    <w:lvl w:ilvl="6" w:tplc="19E4BD42" w:tentative="1">
      <w:start w:val="1"/>
      <w:numFmt w:val="bullet"/>
      <w:lvlText w:val=""/>
      <w:lvlJc w:val="left"/>
      <w:pPr>
        <w:tabs>
          <w:tab w:val="num" w:pos="5040"/>
        </w:tabs>
        <w:ind w:left="5040" w:hanging="360"/>
      </w:pPr>
      <w:rPr>
        <w:rFonts w:ascii="Symbol" w:hAnsi="Symbol" w:hint="default"/>
      </w:rPr>
    </w:lvl>
    <w:lvl w:ilvl="7" w:tplc="45E0FBA0" w:tentative="1">
      <w:start w:val="1"/>
      <w:numFmt w:val="bullet"/>
      <w:lvlText w:val="o"/>
      <w:lvlJc w:val="left"/>
      <w:pPr>
        <w:tabs>
          <w:tab w:val="num" w:pos="5760"/>
        </w:tabs>
        <w:ind w:left="5760" w:hanging="360"/>
      </w:pPr>
      <w:rPr>
        <w:rFonts w:ascii="Courier New" w:hAnsi="Courier New" w:hint="default"/>
      </w:rPr>
    </w:lvl>
    <w:lvl w:ilvl="8" w:tplc="CF1C1F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11308"/>
    <w:multiLevelType w:val="hybridMultilevel"/>
    <w:tmpl w:val="9A1A49D4"/>
    <w:lvl w:ilvl="0" w:tplc="5EFE8C56">
      <w:start w:val="15"/>
      <w:numFmt w:val="bullet"/>
      <w:lvlText w:val=""/>
      <w:lvlJc w:val="left"/>
      <w:pPr>
        <w:tabs>
          <w:tab w:val="num" w:pos="2520"/>
        </w:tabs>
        <w:ind w:left="2520" w:hanging="360"/>
      </w:pPr>
      <w:rPr>
        <w:rFonts w:ascii="Symbol" w:hAnsi="Symbol" w:hint="default"/>
      </w:rPr>
    </w:lvl>
    <w:lvl w:ilvl="1" w:tplc="46048A5C" w:tentative="1">
      <w:start w:val="1"/>
      <w:numFmt w:val="bullet"/>
      <w:lvlText w:val="o"/>
      <w:lvlJc w:val="left"/>
      <w:pPr>
        <w:tabs>
          <w:tab w:val="num" w:pos="992"/>
        </w:tabs>
        <w:ind w:left="992" w:hanging="360"/>
      </w:pPr>
      <w:rPr>
        <w:rFonts w:ascii="Courier New" w:hAnsi="Courier New" w:hint="default"/>
      </w:rPr>
    </w:lvl>
    <w:lvl w:ilvl="2" w:tplc="786435BC" w:tentative="1">
      <w:start w:val="1"/>
      <w:numFmt w:val="bullet"/>
      <w:lvlText w:val=""/>
      <w:lvlJc w:val="left"/>
      <w:pPr>
        <w:tabs>
          <w:tab w:val="num" w:pos="1712"/>
        </w:tabs>
        <w:ind w:left="1712" w:hanging="360"/>
      </w:pPr>
      <w:rPr>
        <w:rFonts w:ascii="Wingdings" w:hAnsi="Wingdings" w:hint="default"/>
      </w:rPr>
    </w:lvl>
    <w:lvl w:ilvl="3" w:tplc="C8608C90" w:tentative="1">
      <w:start w:val="1"/>
      <w:numFmt w:val="bullet"/>
      <w:lvlText w:val=""/>
      <w:lvlJc w:val="left"/>
      <w:pPr>
        <w:tabs>
          <w:tab w:val="num" w:pos="2432"/>
        </w:tabs>
        <w:ind w:left="2432" w:hanging="360"/>
      </w:pPr>
      <w:rPr>
        <w:rFonts w:ascii="Symbol" w:hAnsi="Symbol" w:hint="default"/>
      </w:rPr>
    </w:lvl>
    <w:lvl w:ilvl="4" w:tplc="FEC2E48E" w:tentative="1">
      <w:start w:val="1"/>
      <w:numFmt w:val="bullet"/>
      <w:lvlText w:val="o"/>
      <w:lvlJc w:val="left"/>
      <w:pPr>
        <w:tabs>
          <w:tab w:val="num" w:pos="3152"/>
        </w:tabs>
        <w:ind w:left="3152" w:hanging="360"/>
      </w:pPr>
      <w:rPr>
        <w:rFonts w:ascii="Courier New" w:hAnsi="Courier New" w:hint="default"/>
      </w:rPr>
    </w:lvl>
    <w:lvl w:ilvl="5" w:tplc="B17A2218" w:tentative="1">
      <w:start w:val="1"/>
      <w:numFmt w:val="bullet"/>
      <w:lvlText w:val=""/>
      <w:lvlJc w:val="left"/>
      <w:pPr>
        <w:tabs>
          <w:tab w:val="num" w:pos="3872"/>
        </w:tabs>
        <w:ind w:left="3872" w:hanging="360"/>
      </w:pPr>
      <w:rPr>
        <w:rFonts w:ascii="Wingdings" w:hAnsi="Wingdings" w:hint="default"/>
      </w:rPr>
    </w:lvl>
    <w:lvl w:ilvl="6" w:tplc="745EBAC2" w:tentative="1">
      <w:start w:val="1"/>
      <w:numFmt w:val="bullet"/>
      <w:lvlText w:val=""/>
      <w:lvlJc w:val="left"/>
      <w:pPr>
        <w:tabs>
          <w:tab w:val="num" w:pos="4592"/>
        </w:tabs>
        <w:ind w:left="4592" w:hanging="360"/>
      </w:pPr>
      <w:rPr>
        <w:rFonts w:ascii="Symbol" w:hAnsi="Symbol" w:hint="default"/>
      </w:rPr>
    </w:lvl>
    <w:lvl w:ilvl="7" w:tplc="48D2EE98" w:tentative="1">
      <w:start w:val="1"/>
      <w:numFmt w:val="bullet"/>
      <w:lvlText w:val="o"/>
      <w:lvlJc w:val="left"/>
      <w:pPr>
        <w:tabs>
          <w:tab w:val="num" w:pos="5312"/>
        </w:tabs>
        <w:ind w:left="5312" w:hanging="360"/>
      </w:pPr>
      <w:rPr>
        <w:rFonts w:ascii="Courier New" w:hAnsi="Courier New" w:hint="default"/>
      </w:rPr>
    </w:lvl>
    <w:lvl w:ilvl="8" w:tplc="CD56EEBC" w:tentative="1">
      <w:start w:val="1"/>
      <w:numFmt w:val="bullet"/>
      <w:lvlText w:val=""/>
      <w:lvlJc w:val="left"/>
      <w:pPr>
        <w:tabs>
          <w:tab w:val="num" w:pos="6032"/>
        </w:tabs>
        <w:ind w:left="6032" w:hanging="360"/>
      </w:pPr>
      <w:rPr>
        <w:rFonts w:ascii="Wingdings" w:hAnsi="Wingdings" w:hint="default"/>
      </w:rPr>
    </w:lvl>
  </w:abstractNum>
  <w:abstractNum w:abstractNumId="8" w15:restartNumberingAfterBreak="0">
    <w:nsid w:val="38FC4A22"/>
    <w:multiLevelType w:val="hybridMultilevel"/>
    <w:tmpl w:val="586212AE"/>
    <w:lvl w:ilvl="0" w:tplc="200E308E">
      <w:numFmt w:val="bullet"/>
      <w:lvlText w:val="-"/>
      <w:lvlJc w:val="left"/>
      <w:pPr>
        <w:tabs>
          <w:tab w:val="num" w:pos="720"/>
        </w:tabs>
        <w:ind w:left="72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076B1"/>
    <w:multiLevelType w:val="multilevel"/>
    <w:tmpl w:val="605AFB36"/>
    <w:lvl w:ilvl="0">
      <w:start w:val="12"/>
      <w:numFmt w:val="decimal"/>
      <w:lvlText w:val="%1"/>
      <w:lvlJc w:val="left"/>
      <w:pPr>
        <w:tabs>
          <w:tab w:val="num" w:pos="1440"/>
        </w:tabs>
        <w:ind w:left="1440" w:hanging="1440"/>
      </w:pPr>
      <w:rPr>
        <w:rFonts w:cs="Times New Roman" w:hint="default"/>
      </w:rPr>
    </w:lvl>
    <w:lvl w:ilvl="1">
      <w:start w:val="30"/>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45905E00"/>
    <w:multiLevelType w:val="hybridMultilevel"/>
    <w:tmpl w:val="8584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C020E"/>
    <w:multiLevelType w:val="singleLevel"/>
    <w:tmpl w:val="078A806A"/>
    <w:lvl w:ilvl="0">
      <w:start w:val="13"/>
      <w:numFmt w:val="bullet"/>
      <w:lvlText w:val="-"/>
      <w:lvlJc w:val="left"/>
      <w:pPr>
        <w:tabs>
          <w:tab w:val="num" w:pos="2520"/>
        </w:tabs>
        <w:ind w:left="2520" w:hanging="360"/>
      </w:pPr>
      <w:rPr>
        <w:rFonts w:hint="default"/>
      </w:rPr>
    </w:lvl>
  </w:abstractNum>
  <w:abstractNum w:abstractNumId="12" w15:restartNumberingAfterBreak="0">
    <w:nsid w:val="50C60688"/>
    <w:multiLevelType w:val="multilevel"/>
    <w:tmpl w:val="76620288"/>
    <w:lvl w:ilvl="0">
      <w:start w:val="14"/>
      <w:numFmt w:val="decimal"/>
      <w:lvlText w:val="%1"/>
      <w:lvlJc w:val="left"/>
      <w:pPr>
        <w:tabs>
          <w:tab w:val="num" w:pos="2160"/>
        </w:tabs>
        <w:ind w:left="2160" w:hanging="2160"/>
      </w:pPr>
      <w:rPr>
        <w:rFonts w:cs="Times New Roman" w:hint="default"/>
      </w:rPr>
    </w:lvl>
    <w:lvl w:ilvl="1">
      <w:start w:val="30"/>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51033920"/>
    <w:multiLevelType w:val="hybridMultilevel"/>
    <w:tmpl w:val="6400B196"/>
    <w:lvl w:ilvl="0" w:tplc="E1088BD0">
      <w:start w:val="15"/>
      <w:numFmt w:val="bullet"/>
      <w:lvlText w:val="-"/>
      <w:lvlJc w:val="left"/>
      <w:pPr>
        <w:tabs>
          <w:tab w:val="num" w:pos="2520"/>
        </w:tabs>
        <w:ind w:left="2520" w:hanging="360"/>
      </w:pPr>
      <w:rPr>
        <w:rFonts w:ascii="Times New Roman" w:hAnsi="Times New Roman" w:hint="default"/>
      </w:rPr>
    </w:lvl>
    <w:lvl w:ilvl="1" w:tplc="18D0557C">
      <w:start w:val="1"/>
      <w:numFmt w:val="bullet"/>
      <w:lvlText w:val=""/>
      <w:lvlJc w:val="left"/>
      <w:pPr>
        <w:tabs>
          <w:tab w:val="num" w:pos="3600"/>
        </w:tabs>
        <w:ind w:left="3600" w:hanging="360"/>
      </w:pPr>
      <w:rPr>
        <w:rFonts w:ascii="Symbol" w:hAnsi="Symbol" w:hint="default"/>
      </w:rPr>
    </w:lvl>
    <w:lvl w:ilvl="2" w:tplc="D57A47E8" w:tentative="1">
      <w:start w:val="1"/>
      <w:numFmt w:val="bullet"/>
      <w:lvlText w:val=""/>
      <w:lvlJc w:val="left"/>
      <w:pPr>
        <w:tabs>
          <w:tab w:val="num" w:pos="4320"/>
        </w:tabs>
        <w:ind w:left="4320" w:hanging="360"/>
      </w:pPr>
      <w:rPr>
        <w:rFonts w:ascii="Wingdings" w:hAnsi="Wingdings" w:hint="default"/>
      </w:rPr>
    </w:lvl>
    <w:lvl w:ilvl="3" w:tplc="EB84DD0E" w:tentative="1">
      <w:start w:val="1"/>
      <w:numFmt w:val="bullet"/>
      <w:lvlText w:val=""/>
      <w:lvlJc w:val="left"/>
      <w:pPr>
        <w:tabs>
          <w:tab w:val="num" w:pos="5040"/>
        </w:tabs>
        <w:ind w:left="5040" w:hanging="360"/>
      </w:pPr>
      <w:rPr>
        <w:rFonts w:ascii="Symbol" w:hAnsi="Symbol" w:hint="default"/>
      </w:rPr>
    </w:lvl>
    <w:lvl w:ilvl="4" w:tplc="16CA878A" w:tentative="1">
      <w:start w:val="1"/>
      <w:numFmt w:val="bullet"/>
      <w:lvlText w:val="o"/>
      <w:lvlJc w:val="left"/>
      <w:pPr>
        <w:tabs>
          <w:tab w:val="num" w:pos="5760"/>
        </w:tabs>
        <w:ind w:left="5760" w:hanging="360"/>
      </w:pPr>
      <w:rPr>
        <w:rFonts w:ascii="Courier New" w:hAnsi="Courier New" w:hint="default"/>
      </w:rPr>
    </w:lvl>
    <w:lvl w:ilvl="5" w:tplc="18E2D4AA" w:tentative="1">
      <w:start w:val="1"/>
      <w:numFmt w:val="bullet"/>
      <w:lvlText w:val=""/>
      <w:lvlJc w:val="left"/>
      <w:pPr>
        <w:tabs>
          <w:tab w:val="num" w:pos="6480"/>
        </w:tabs>
        <w:ind w:left="6480" w:hanging="360"/>
      </w:pPr>
      <w:rPr>
        <w:rFonts w:ascii="Wingdings" w:hAnsi="Wingdings" w:hint="default"/>
      </w:rPr>
    </w:lvl>
    <w:lvl w:ilvl="6" w:tplc="1504911A" w:tentative="1">
      <w:start w:val="1"/>
      <w:numFmt w:val="bullet"/>
      <w:lvlText w:val=""/>
      <w:lvlJc w:val="left"/>
      <w:pPr>
        <w:tabs>
          <w:tab w:val="num" w:pos="7200"/>
        </w:tabs>
        <w:ind w:left="7200" w:hanging="360"/>
      </w:pPr>
      <w:rPr>
        <w:rFonts w:ascii="Symbol" w:hAnsi="Symbol" w:hint="default"/>
      </w:rPr>
    </w:lvl>
    <w:lvl w:ilvl="7" w:tplc="2A94EBC0" w:tentative="1">
      <w:start w:val="1"/>
      <w:numFmt w:val="bullet"/>
      <w:lvlText w:val="o"/>
      <w:lvlJc w:val="left"/>
      <w:pPr>
        <w:tabs>
          <w:tab w:val="num" w:pos="7920"/>
        </w:tabs>
        <w:ind w:left="7920" w:hanging="360"/>
      </w:pPr>
      <w:rPr>
        <w:rFonts w:ascii="Courier New" w:hAnsi="Courier New" w:hint="default"/>
      </w:rPr>
    </w:lvl>
    <w:lvl w:ilvl="8" w:tplc="EACE6B0C"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202626B"/>
    <w:multiLevelType w:val="multilevel"/>
    <w:tmpl w:val="F33E1ABA"/>
    <w:lvl w:ilvl="0">
      <w:start w:val="8"/>
      <w:numFmt w:val="decimal"/>
      <w:lvlText w:val="%1"/>
      <w:lvlJc w:val="left"/>
      <w:pPr>
        <w:tabs>
          <w:tab w:val="num" w:pos="1440"/>
        </w:tabs>
        <w:ind w:left="1440" w:hanging="1440"/>
      </w:pPr>
      <w:rPr>
        <w:rFonts w:cs="Times New Roman" w:hint="default"/>
      </w:rPr>
    </w:lvl>
    <w:lvl w:ilvl="1">
      <w:start w:val="30"/>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520F3F8B"/>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9642EC"/>
    <w:multiLevelType w:val="hybridMultilevel"/>
    <w:tmpl w:val="DFEE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04062"/>
    <w:multiLevelType w:val="hybridMultilevel"/>
    <w:tmpl w:val="72E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118E9"/>
    <w:multiLevelType w:val="singleLevel"/>
    <w:tmpl w:val="1AC68546"/>
    <w:lvl w:ilvl="0">
      <w:start w:val="14"/>
      <w:numFmt w:val="bullet"/>
      <w:lvlText w:val="-"/>
      <w:lvlJc w:val="left"/>
      <w:pPr>
        <w:tabs>
          <w:tab w:val="num" w:pos="2580"/>
        </w:tabs>
        <w:ind w:left="2580" w:hanging="360"/>
      </w:pPr>
      <w:rPr>
        <w:rFonts w:hint="default"/>
      </w:rPr>
    </w:lvl>
  </w:abstractNum>
  <w:abstractNum w:abstractNumId="19" w15:restartNumberingAfterBreak="0">
    <w:nsid w:val="62064B1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477655"/>
    <w:multiLevelType w:val="hybridMultilevel"/>
    <w:tmpl w:val="C5AA9AB8"/>
    <w:lvl w:ilvl="0" w:tplc="26F85352">
      <w:numFmt w:val="bullet"/>
      <w:lvlText w:val="-"/>
      <w:lvlJc w:val="left"/>
      <w:pPr>
        <w:tabs>
          <w:tab w:val="num" w:pos="4680"/>
        </w:tabs>
        <w:ind w:left="4680" w:hanging="360"/>
      </w:pPr>
      <w:rPr>
        <w:rFonts w:ascii="Times New Roman" w:eastAsia="Times New Roman" w:hAnsi="Times New Roman" w:hint="default"/>
      </w:rPr>
    </w:lvl>
    <w:lvl w:ilvl="1" w:tplc="D4B6E234" w:tentative="1">
      <w:start w:val="1"/>
      <w:numFmt w:val="bullet"/>
      <w:lvlText w:val="o"/>
      <w:lvlJc w:val="left"/>
      <w:pPr>
        <w:tabs>
          <w:tab w:val="num" w:pos="3600"/>
        </w:tabs>
        <w:ind w:left="3600" w:hanging="360"/>
      </w:pPr>
      <w:rPr>
        <w:rFonts w:ascii="Courier New" w:hAnsi="Courier New" w:hint="default"/>
      </w:rPr>
    </w:lvl>
    <w:lvl w:ilvl="2" w:tplc="76C0FF78" w:tentative="1">
      <w:start w:val="1"/>
      <w:numFmt w:val="bullet"/>
      <w:lvlText w:val=""/>
      <w:lvlJc w:val="left"/>
      <w:pPr>
        <w:tabs>
          <w:tab w:val="num" w:pos="4320"/>
        </w:tabs>
        <w:ind w:left="4320" w:hanging="360"/>
      </w:pPr>
      <w:rPr>
        <w:rFonts w:ascii="Wingdings" w:hAnsi="Wingdings" w:hint="default"/>
      </w:rPr>
    </w:lvl>
    <w:lvl w:ilvl="3" w:tplc="44140B1A">
      <w:start w:val="1"/>
      <w:numFmt w:val="bullet"/>
      <w:lvlText w:val=""/>
      <w:lvlJc w:val="left"/>
      <w:pPr>
        <w:tabs>
          <w:tab w:val="num" w:pos="5040"/>
        </w:tabs>
        <w:ind w:left="5040" w:hanging="360"/>
      </w:pPr>
      <w:rPr>
        <w:rFonts w:ascii="Symbol" w:hAnsi="Symbol" w:hint="default"/>
      </w:rPr>
    </w:lvl>
    <w:lvl w:ilvl="4" w:tplc="6486CCE0" w:tentative="1">
      <w:start w:val="1"/>
      <w:numFmt w:val="bullet"/>
      <w:lvlText w:val="o"/>
      <w:lvlJc w:val="left"/>
      <w:pPr>
        <w:tabs>
          <w:tab w:val="num" w:pos="5760"/>
        </w:tabs>
        <w:ind w:left="5760" w:hanging="360"/>
      </w:pPr>
      <w:rPr>
        <w:rFonts w:ascii="Courier New" w:hAnsi="Courier New" w:hint="default"/>
      </w:rPr>
    </w:lvl>
    <w:lvl w:ilvl="5" w:tplc="4378A216" w:tentative="1">
      <w:start w:val="1"/>
      <w:numFmt w:val="bullet"/>
      <w:lvlText w:val=""/>
      <w:lvlJc w:val="left"/>
      <w:pPr>
        <w:tabs>
          <w:tab w:val="num" w:pos="6480"/>
        </w:tabs>
        <w:ind w:left="6480" w:hanging="360"/>
      </w:pPr>
      <w:rPr>
        <w:rFonts w:ascii="Wingdings" w:hAnsi="Wingdings" w:hint="default"/>
      </w:rPr>
    </w:lvl>
    <w:lvl w:ilvl="6" w:tplc="D7C41790" w:tentative="1">
      <w:start w:val="1"/>
      <w:numFmt w:val="bullet"/>
      <w:lvlText w:val=""/>
      <w:lvlJc w:val="left"/>
      <w:pPr>
        <w:tabs>
          <w:tab w:val="num" w:pos="7200"/>
        </w:tabs>
        <w:ind w:left="7200" w:hanging="360"/>
      </w:pPr>
      <w:rPr>
        <w:rFonts w:ascii="Symbol" w:hAnsi="Symbol" w:hint="default"/>
      </w:rPr>
    </w:lvl>
    <w:lvl w:ilvl="7" w:tplc="44CCD680" w:tentative="1">
      <w:start w:val="1"/>
      <w:numFmt w:val="bullet"/>
      <w:lvlText w:val="o"/>
      <w:lvlJc w:val="left"/>
      <w:pPr>
        <w:tabs>
          <w:tab w:val="num" w:pos="7920"/>
        </w:tabs>
        <w:ind w:left="7920" w:hanging="360"/>
      </w:pPr>
      <w:rPr>
        <w:rFonts w:ascii="Courier New" w:hAnsi="Courier New" w:hint="default"/>
      </w:rPr>
    </w:lvl>
    <w:lvl w:ilvl="8" w:tplc="96527552"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6B643607"/>
    <w:multiLevelType w:val="singleLevel"/>
    <w:tmpl w:val="F56A68DE"/>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B8A538A"/>
    <w:multiLevelType w:val="hybridMultilevel"/>
    <w:tmpl w:val="345C1F14"/>
    <w:lvl w:ilvl="0" w:tplc="26029C94">
      <w:start w:val="1"/>
      <w:numFmt w:val="bullet"/>
      <w:lvlText w:val=""/>
      <w:lvlJc w:val="left"/>
      <w:pPr>
        <w:tabs>
          <w:tab w:val="num" w:pos="2160"/>
        </w:tabs>
        <w:ind w:left="2160" w:hanging="360"/>
      </w:pPr>
      <w:rPr>
        <w:rFonts w:ascii="Symbol" w:hAnsi="Symbol" w:hint="default"/>
      </w:rPr>
    </w:lvl>
    <w:lvl w:ilvl="1" w:tplc="4F8AF1BE" w:tentative="1">
      <w:start w:val="1"/>
      <w:numFmt w:val="bullet"/>
      <w:lvlText w:val="o"/>
      <w:lvlJc w:val="left"/>
      <w:pPr>
        <w:tabs>
          <w:tab w:val="num" w:pos="2880"/>
        </w:tabs>
        <w:ind w:left="2880" w:hanging="360"/>
      </w:pPr>
      <w:rPr>
        <w:rFonts w:ascii="Courier New" w:hAnsi="Courier New" w:hint="default"/>
      </w:rPr>
    </w:lvl>
    <w:lvl w:ilvl="2" w:tplc="B61849E6" w:tentative="1">
      <w:start w:val="1"/>
      <w:numFmt w:val="bullet"/>
      <w:lvlText w:val=""/>
      <w:lvlJc w:val="left"/>
      <w:pPr>
        <w:tabs>
          <w:tab w:val="num" w:pos="3600"/>
        </w:tabs>
        <w:ind w:left="3600" w:hanging="360"/>
      </w:pPr>
      <w:rPr>
        <w:rFonts w:ascii="Wingdings" w:hAnsi="Wingdings" w:hint="default"/>
      </w:rPr>
    </w:lvl>
    <w:lvl w:ilvl="3" w:tplc="7822365E" w:tentative="1">
      <w:start w:val="1"/>
      <w:numFmt w:val="bullet"/>
      <w:lvlText w:val=""/>
      <w:lvlJc w:val="left"/>
      <w:pPr>
        <w:tabs>
          <w:tab w:val="num" w:pos="4320"/>
        </w:tabs>
        <w:ind w:left="4320" w:hanging="360"/>
      </w:pPr>
      <w:rPr>
        <w:rFonts w:ascii="Symbol" w:hAnsi="Symbol" w:hint="default"/>
      </w:rPr>
    </w:lvl>
    <w:lvl w:ilvl="4" w:tplc="1D2C7E4E" w:tentative="1">
      <w:start w:val="1"/>
      <w:numFmt w:val="bullet"/>
      <w:lvlText w:val="o"/>
      <w:lvlJc w:val="left"/>
      <w:pPr>
        <w:tabs>
          <w:tab w:val="num" w:pos="5040"/>
        </w:tabs>
        <w:ind w:left="5040" w:hanging="360"/>
      </w:pPr>
      <w:rPr>
        <w:rFonts w:ascii="Courier New" w:hAnsi="Courier New" w:hint="default"/>
      </w:rPr>
    </w:lvl>
    <w:lvl w:ilvl="5" w:tplc="D8049EB4" w:tentative="1">
      <w:start w:val="1"/>
      <w:numFmt w:val="bullet"/>
      <w:lvlText w:val=""/>
      <w:lvlJc w:val="left"/>
      <w:pPr>
        <w:tabs>
          <w:tab w:val="num" w:pos="5760"/>
        </w:tabs>
        <w:ind w:left="5760" w:hanging="360"/>
      </w:pPr>
      <w:rPr>
        <w:rFonts w:ascii="Wingdings" w:hAnsi="Wingdings" w:hint="default"/>
      </w:rPr>
    </w:lvl>
    <w:lvl w:ilvl="6" w:tplc="C94E6F5E" w:tentative="1">
      <w:start w:val="1"/>
      <w:numFmt w:val="bullet"/>
      <w:lvlText w:val=""/>
      <w:lvlJc w:val="left"/>
      <w:pPr>
        <w:tabs>
          <w:tab w:val="num" w:pos="6480"/>
        </w:tabs>
        <w:ind w:left="6480" w:hanging="360"/>
      </w:pPr>
      <w:rPr>
        <w:rFonts w:ascii="Symbol" w:hAnsi="Symbol" w:hint="default"/>
      </w:rPr>
    </w:lvl>
    <w:lvl w:ilvl="7" w:tplc="F32C98CE" w:tentative="1">
      <w:start w:val="1"/>
      <w:numFmt w:val="bullet"/>
      <w:lvlText w:val="o"/>
      <w:lvlJc w:val="left"/>
      <w:pPr>
        <w:tabs>
          <w:tab w:val="num" w:pos="7200"/>
        </w:tabs>
        <w:ind w:left="7200" w:hanging="360"/>
      </w:pPr>
      <w:rPr>
        <w:rFonts w:ascii="Courier New" w:hAnsi="Courier New" w:hint="default"/>
      </w:rPr>
    </w:lvl>
    <w:lvl w:ilvl="8" w:tplc="9A44B63A"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D715DBC"/>
    <w:multiLevelType w:val="hybridMultilevel"/>
    <w:tmpl w:val="6C2E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D309B"/>
    <w:multiLevelType w:val="hybridMultilevel"/>
    <w:tmpl w:val="9A1A49D4"/>
    <w:lvl w:ilvl="0" w:tplc="5A4C682A">
      <w:numFmt w:val="bullet"/>
      <w:lvlText w:val="-"/>
      <w:lvlJc w:val="left"/>
      <w:pPr>
        <w:tabs>
          <w:tab w:val="num" w:pos="2520"/>
        </w:tabs>
        <w:ind w:left="2520" w:hanging="360"/>
      </w:pPr>
      <w:rPr>
        <w:rFonts w:ascii="Times New Roman" w:eastAsia="Times New Roman" w:hAnsi="Times New Roman" w:hint="default"/>
      </w:rPr>
    </w:lvl>
    <w:lvl w:ilvl="1" w:tplc="8506BF6A" w:tentative="1">
      <w:start w:val="1"/>
      <w:numFmt w:val="bullet"/>
      <w:lvlText w:val="o"/>
      <w:lvlJc w:val="left"/>
      <w:pPr>
        <w:tabs>
          <w:tab w:val="num" w:pos="992"/>
        </w:tabs>
        <w:ind w:left="992" w:hanging="360"/>
      </w:pPr>
      <w:rPr>
        <w:rFonts w:ascii="Courier New" w:hAnsi="Courier New" w:hint="default"/>
      </w:rPr>
    </w:lvl>
    <w:lvl w:ilvl="2" w:tplc="E2520FEA" w:tentative="1">
      <w:start w:val="1"/>
      <w:numFmt w:val="bullet"/>
      <w:lvlText w:val=""/>
      <w:lvlJc w:val="left"/>
      <w:pPr>
        <w:tabs>
          <w:tab w:val="num" w:pos="1712"/>
        </w:tabs>
        <w:ind w:left="1712" w:hanging="360"/>
      </w:pPr>
      <w:rPr>
        <w:rFonts w:ascii="Wingdings" w:hAnsi="Wingdings" w:hint="default"/>
      </w:rPr>
    </w:lvl>
    <w:lvl w:ilvl="3" w:tplc="0A76B29E" w:tentative="1">
      <w:start w:val="1"/>
      <w:numFmt w:val="bullet"/>
      <w:lvlText w:val=""/>
      <w:lvlJc w:val="left"/>
      <w:pPr>
        <w:tabs>
          <w:tab w:val="num" w:pos="2432"/>
        </w:tabs>
        <w:ind w:left="2432" w:hanging="360"/>
      </w:pPr>
      <w:rPr>
        <w:rFonts w:ascii="Symbol" w:hAnsi="Symbol" w:hint="default"/>
      </w:rPr>
    </w:lvl>
    <w:lvl w:ilvl="4" w:tplc="EEDAC39E" w:tentative="1">
      <w:start w:val="1"/>
      <w:numFmt w:val="bullet"/>
      <w:lvlText w:val="o"/>
      <w:lvlJc w:val="left"/>
      <w:pPr>
        <w:tabs>
          <w:tab w:val="num" w:pos="3152"/>
        </w:tabs>
        <w:ind w:left="3152" w:hanging="360"/>
      </w:pPr>
      <w:rPr>
        <w:rFonts w:ascii="Courier New" w:hAnsi="Courier New" w:hint="default"/>
      </w:rPr>
    </w:lvl>
    <w:lvl w:ilvl="5" w:tplc="F7C011C0" w:tentative="1">
      <w:start w:val="1"/>
      <w:numFmt w:val="bullet"/>
      <w:lvlText w:val=""/>
      <w:lvlJc w:val="left"/>
      <w:pPr>
        <w:tabs>
          <w:tab w:val="num" w:pos="3872"/>
        </w:tabs>
        <w:ind w:left="3872" w:hanging="360"/>
      </w:pPr>
      <w:rPr>
        <w:rFonts w:ascii="Wingdings" w:hAnsi="Wingdings" w:hint="default"/>
      </w:rPr>
    </w:lvl>
    <w:lvl w:ilvl="6" w:tplc="63843EF2" w:tentative="1">
      <w:start w:val="1"/>
      <w:numFmt w:val="bullet"/>
      <w:lvlText w:val=""/>
      <w:lvlJc w:val="left"/>
      <w:pPr>
        <w:tabs>
          <w:tab w:val="num" w:pos="4592"/>
        </w:tabs>
        <w:ind w:left="4592" w:hanging="360"/>
      </w:pPr>
      <w:rPr>
        <w:rFonts w:ascii="Symbol" w:hAnsi="Symbol" w:hint="default"/>
      </w:rPr>
    </w:lvl>
    <w:lvl w:ilvl="7" w:tplc="49081E76" w:tentative="1">
      <w:start w:val="1"/>
      <w:numFmt w:val="bullet"/>
      <w:lvlText w:val="o"/>
      <w:lvlJc w:val="left"/>
      <w:pPr>
        <w:tabs>
          <w:tab w:val="num" w:pos="5312"/>
        </w:tabs>
        <w:ind w:left="5312" w:hanging="360"/>
      </w:pPr>
      <w:rPr>
        <w:rFonts w:ascii="Courier New" w:hAnsi="Courier New" w:hint="default"/>
      </w:rPr>
    </w:lvl>
    <w:lvl w:ilvl="8" w:tplc="FA9272C4" w:tentative="1">
      <w:start w:val="1"/>
      <w:numFmt w:val="bullet"/>
      <w:lvlText w:val=""/>
      <w:lvlJc w:val="left"/>
      <w:pPr>
        <w:tabs>
          <w:tab w:val="num" w:pos="6032"/>
        </w:tabs>
        <w:ind w:left="6032" w:hanging="360"/>
      </w:pPr>
      <w:rPr>
        <w:rFonts w:ascii="Wingdings" w:hAnsi="Wingdings" w:hint="default"/>
      </w:rPr>
    </w:lvl>
  </w:abstractNum>
  <w:abstractNum w:abstractNumId="25" w15:restartNumberingAfterBreak="0">
    <w:nsid w:val="732B7A2A"/>
    <w:multiLevelType w:val="singleLevel"/>
    <w:tmpl w:val="5986E428"/>
    <w:lvl w:ilvl="0">
      <w:start w:val="1"/>
      <w:numFmt w:val="bullet"/>
      <w:lvlText w:val=""/>
      <w:lvlJc w:val="left"/>
      <w:pPr>
        <w:tabs>
          <w:tab w:val="num" w:pos="397"/>
        </w:tabs>
        <w:ind w:left="397" w:hanging="397"/>
      </w:pPr>
      <w:rPr>
        <w:rFonts w:ascii="Symbol" w:hAnsi="Symbol" w:hint="default"/>
      </w:rPr>
    </w:lvl>
  </w:abstractNum>
  <w:abstractNum w:abstractNumId="26" w15:restartNumberingAfterBreak="0">
    <w:nsid w:val="735979AF"/>
    <w:multiLevelType w:val="hybridMultilevel"/>
    <w:tmpl w:val="045CB92A"/>
    <w:lvl w:ilvl="0" w:tplc="040B0003">
      <w:start w:val="1"/>
      <w:numFmt w:val="bullet"/>
      <w:lvlText w:val="o"/>
      <w:lvlJc w:val="left"/>
      <w:pPr>
        <w:tabs>
          <w:tab w:val="num" w:pos="720"/>
        </w:tabs>
        <w:ind w:left="720" w:hanging="360"/>
      </w:pPr>
      <w:rPr>
        <w:rFonts w:ascii="Courier New" w:hAnsi="Courier New"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D2CC2"/>
    <w:multiLevelType w:val="hybridMultilevel"/>
    <w:tmpl w:val="87381034"/>
    <w:lvl w:ilvl="0" w:tplc="37484646">
      <w:start w:val="1"/>
      <w:numFmt w:val="bullet"/>
      <w:lvlText w:val=""/>
      <w:lvlJc w:val="left"/>
      <w:pPr>
        <w:tabs>
          <w:tab w:val="num" w:pos="2160"/>
        </w:tabs>
        <w:ind w:left="2160" w:hanging="360"/>
      </w:pPr>
      <w:rPr>
        <w:rFonts w:ascii="Symbol" w:hAnsi="Symbol" w:hint="default"/>
      </w:rPr>
    </w:lvl>
    <w:lvl w:ilvl="1" w:tplc="700A92F8" w:tentative="1">
      <w:start w:val="1"/>
      <w:numFmt w:val="bullet"/>
      <w:lvlText w:val="o"/>
      <w:lvlJc w:val="left"/>
      <w:pPr>
        <w:tabs>
          <w:tab w:val="num" w:pos="5040"/>
        </w:tabs>
        <w:ind w:left="5040" w:hanging="360"/>
      </w:pPr>
      <w:rPr>
        <w:rFonts w:ascii="Courier New" w:hAnsi="Courier New" w:hint="default"/>
      </w:rPr>
    </w:lvl>
    <w:lvl w:ilvl="2" w:tplc="D8EA1434" w:tentative="1">
      <w:start w:val="1"/>
      <w:numFmt w:val="bullet"/>
      <w:lvlText w:val=""/>
      <w:lvlJc w:val="left"/>
      <w:pPr>
        <w:tabs>
          <w:tab w:val="num" w:pos="5760"/>
        </w:tabs>
        <w:ind w:left="5760" w:hanging="360"/>
      </w:pPr>
      <w:rPr>
        <w:rFonts w:ascii="Wingdings" w:hAnsi="Wingdings" w:hint="default"/>
      </w:rPr>
    </w:lvl>
    <w:lvl w:ilvl="3" w:tplc="93141478" w:tentative="1">
      <w:start w:val="1"/>
      <w:numFmt w:val="bullet"/>
      <w:lvlText w:val=""/>
      <w:lvlJc w:val="left"/>
      <w:pPr>
        <w:tabs>
          <w:tab w:val="num" w:pos="6480"/>
        </w:tabs>
        <w:ind w:left="6480" w:hanging="360"/>
      </w:pPr>
      <w:rPr>
        <w:rFonts w:ascii="Symbol" w:hAnsi="Symbol" w:hint="default"/>
      </w:rPr>
    </w:lvl>
    <w:lvl w:ilvl="4" w:tplc="8F9E0A92" w:tentative="1">
      <w:start w:val="1"/>
      <w:numFmt w:val="bullet"/>
      <w:lvlText w:val="o"/>
      <w:lvlJc w:val="left"/>
      <w:pPr>
        <w:tabs>
          <w:tab w:val="num" w:pos="7200"/>
        </w:tabs>
        <w:ind w:left="7200" w:hanging="360"/>
      </w:pPr>
      <w:rPr>
        <w:rFonts w:ascii="Courier New" w:hAnsi="Courier New" w:hint="default"/>
      </w:rPr>
    </w:lvl>
    <w:lvl w:ilvl="5" w:tplc="BFF80284" w:tentative="1">
      <w:start w:val="1"/>
      <w:numFmt w:val="bullet"/>
      <w:lvlText w:val=""/>
      <w:lvlJc w:val="left"/>
      <w:pPr>
        <w:tabs>
          <w:tab w:val="num" w:pos="7920"/>
        </w:tabs>
        <w:ind w:left="7920" w:hanging="360"/>
      </w:pPr>
      <w:rPr>
        <w:rFonts w:ascii="Wingdings" w:hAnsi="Wingdings" w:hint="default"/>
      </w:rPr>
    </w:lvl>
    <w:lvl w:ilvl="6" w:tplc="FE827A94" w:tentative="1">
      <w:start w:val="1"/>
      <w:numFmt w:val="bullet"/>
      <w:lvlText w:val=""/>
      <w:lvlJc w:val="left"/>
      <w:pPr>
        <w:tabs>
          <w:tab w:val="num" w:pos="8640"/>
        </w:tabs>
        <w:ind w:left="8640" w:hanging="360"/>
      </w:pPr>
      <w:rPr>
        <w:rFonts w:ascii="Symbol" w:hAnsi="Symbol" w:hint="default"/>
      </w:rPr>
    </w:lvl>
    <w:lvl w:ilvl="7" w:tplc="E68AE2BE" w:tentative="1">
      <w:start w:val="1"/>
      <w:numFmt w:val="bullet"/>
      <w:lvlText w:val="o"/>
      <w:lvlJc w:val="left"/>
      <w:pPr>
        <w:tabs>
          <w:tab w:val="num" w:pos="9360"/>
        </w:tabs>
        <w:ind w:left="9360" w:hanging="360"/>
      </w:pPr>
      <w:rPr>
        <w:rFonts w:ascii="Courier New" w:hAnsi="Courier New" w:hint="default"/>
      </w:rPr>
    </w:lvl>
    <w:lvl w:ilvl="8" w:tplc="46407DB8" w:tentative="1">
      <w:start w:val="1"/>
      <w:numFmt w:val="bullet"/>
      <w:lvlText w:val=""/>
      <w:lvlJc w:val="left"/>
      <w:pPr>
        <w:tabs>
          <w:tab w:val="num" w:pos="10080"/>
        </w:tabs>
        <w:ind w:left="10080" w:hanging="360"/>
      </w:pPr>
      <w:rPr>
        <w:rFonts w:ascii="Wingdings" w:hAnsi="Wingdings" w:hint="default"/>
      </w:rPr>
    </w:lvl>
  </w:abstractNum>
  <w:abstractNum w:abstractNumId="28" w15:restartNumberingAfterBreak="0">
    <w:nsid w:val="797146C4"/>
    <w:multiLevelType w:val="multilevel"/>
    <w:tmpl w:val="149CFEE8"/>
    <w:lvl w:ilvl="0">
      <w:start w:val="17"/>
      <w:numFmt w:val="decimal"/>
      <w:lvlText w:val="%1"/>
      <w:lvlJc w:val="left"/>
      <w:pPr>
        <w:tabs>
          <w:tab w:val="num" w:pos="1440"/>
        </w:tabs>
        <w:ind w:left="1440" w:hanging="1440"/>
      </w:pPr>
      <w:rPr>
        <w:rFonts w:cs="Times New Roman" w:hint="default"/>
      </w:rPr>
    </w:lvl>
    <w:lvl w:ilvl="1">
      <w:start w:val="30"/>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7B375002"/>
    <w:multiLevelType w:val="hybridMultilevel"/>
    <w:tmpl w:val="5112A0CC"/>
    <w:lvl w:ilvl="0" w:tplc="5E60FB0C">
      <w:numFmt w:val="bullet"/>
      <w:lvlText w:val="-"/>
      <w:lvlJc w:val="left"/>
      <w:pPr>
        <w:tabs>
          <w:tab w:val="num" w:pos="5040"/>
        </w:tabs>
        <w:ind w:left="5040" w:hanging="360"/>
      </w:pPr>
      <w:rPr>
        <w:rFonts w:ascii="Times New Roman" w:eastAsia="Times New Roman" w:hAnsi="Times New Roman" w:hint="default"/>
      </w:rPr>
    </w:lvl>
    <w:lvl w:ilvl="1" w:tplc="B02031D2">
      <w:start w:val="1"/>
      <w:numFmt w:val="bullet"/>
      <w:lvlText w:val="o"/>
      <w:lvlJc w:val="left"/>
      <w:pPr>
        <w:tabs>
          <w:tab w:val="num" w:pos="3960"/>
        </w:tabs>
        <w:ind w:left="3960" w:hanging="360"/>
      </w:pPr>
      <w:rPr>
        <w:rFonts w:ascii="Courier New" w:hAnsi="Courier New" w:hint="default"/>
      </w:rPr>
    </w:lvl>
    <w:lvl w:ilvl="2" w:tplc="A08454AE">
      <w:start w:val="1"/>
      <w:numFmt w:val="bullet"/>
      <w:lvlText w:val=""/>
      <w:lvlJc w:val="left"/>
      <w:pPr>
        <w:tabs>
          <w:tab w:val="num" w:pos="4680"/>
        </w:tabs>
        <w:ind w:left="4680" w:hanging="360"/>
      </w:pPr>
      <w:rPr>
        <w:rFonts w:ascii="Wingdings" w:hAnsi="Wingdings" w:hint="default"/>
      </w:rPr>
    </w:lvl>
    <w:lvl w:ilvl="3" w:tplc="201C2270">
      <w:start w:val="1"/>
      <w:numFmt w:val="bullet"/>
      <w:lvlText w:val=""/>
      <w:lvlJc w:val="left"/>
      <w:pPr>
        <w:tabs>
          <w:tab w:val="num" w:pos="5400"/>
        </w:tabs>
        <w:ind w:left="5400" w:hanging="360"/>
      </w:pPr>
      <w:rPr>
        <w:rFonts w:ascii="Symbol" w:hAnsi="Symbol" w:hint="default"/>
      </w:rPr>
    </w:lvl>
    <w:lvl w:ilvl="4" w:tplc="6FDE2C84" w:tentative="1">
      <w:start w:val="1"/>
      <w:numFmt w:val="bullet"/>
      <w:lvlText w:val="o"/>
      <w:lvlJc w:val="left"/>
      <w:pPr>
        <w:tabs>
          <w:tab w:val="num" w:pos="6120"/>
        </w:tabs>
        <w:ind w:left="6120" w:hanging="360"/>
      </w:pPr>
      <w:rPr>
        <w:rFonts w:ascii="Courier New" w:hAnsi="Courier New" w:hint="default"/>
      </w:rPr>
    </w:lvl>
    <w:lvl w:ilvl="5" w:tplc="47FC00FE" w:tentative="1">
      <w:start w:val="1"/>
      <w:numFmt w:val="bullet"/>
      <w:lvlText w:val=""/>
      <w:lvlJc w:val="left"/>
      <w:pPr>
        <w:tabs>
          <w:tab w:val="num" w:pos="6840"/>
        </w:tabs>
        <w:ind w:left="6840" w:hanging="360"/>
      </w:pPr>
      <w:rPr>
        <w:rFonts w:ascii="Wingdings" w:hAnsi="Wingdings" w:hint="default"/>
      </w:rPr>
    </w:lvl>
    <w:lvl w:ilvl="6" w:tplc="5F78D804" w:tentative="1">
      <w:start w:val="1"/>
      <w:numFmt w:val="bullet"/>
      <w:lvlText w:val=""/>
      <w:lvlJc w:val="left"/>
      <w:pPr>
        <w:tabs>
          <w:tab w:val="num" w:pos="7560"/>
        </w:tabs>
        <w:ind w:left="7560" w:hanging="360"/>
      </w:pPr>
      <w:rPr>
        <w:rFonts w:ascii="Symbol" w:hAnsi="Symbol" w:hint="default"/>
      </w:rPr>
    </w:lvl>
    <w:lvl w:ilvl="7" w:tplc="BE2C4846" w:tentative="1">
      <w:start w:val="1"/>
      <w:numFmt w:val="bullet"/>
      <w:lvlText w:val="o"/>
      <w:lvlJc w:val="left"/>
      <w:pPr>
        <w:tabs>
          <w:tab w:val="num" w:pos="8280"/>
        </w:tabs>
        <w:ind w:left="8280" w:hanging="360"/>
      </w:pPr>
      <w:rPr>
        <w:rFonts w:ascii="Courier New" w:hAnsi="Courier New" w:hint="default"/>
      </w:rPr>
    </w:lvl>
    <w:lvl w:ilvl="8" w:tplc="2090BB8A"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7BD55B9E"/>
    <w:multiLevelType w:val="hybridMultilevel"/>
    <w:tmpl w:val="6AEEAA7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30B10"/>
    <w:multiLevelType w:val="hybridMultilevel"/>
    <w:tmpl w:val="0726A0DA"/>
    <w:lvl w:ilvl="0" w:tplc="1200F04E">
      <w:start w:val="1"/>
      <w:numFmt w:val="bullet"/>
      <w:lvlText w:val=""/>
      <w:lvlJc w:val="left"/>
      <w:pPr>
        <w:tabs>
          <w:tab w:val="num" w:pos="2220"/>
        </w:tabs>
        <w:ind w:left="2220" w:hanging="360"/>
      </w:pPr>
      <w:rPr>
        <w:rFonts w:ascii="Symbol" w:hAnsi="Symbol" w:hint="default"/>
      </w:rPr>
    </w:lvl>
    <w:lvl w:ilvl="1" w:tplc="82264C00" w:tentative="1">
      <w:start w:val="1"/>
      <w:numFmt w:val="bullet"/>
      <w:lvlText w:val="o"/>
      <w:lvlJc w:val="left"/>
      <w:pPr>
        <w:tabs>
          <w:tab w:val="num" w:pos="2940"/>
        </w:tabs>
        <w:ind w:left="2940" w:hanging="360"/>
      </w:pPr>
      <w:rPr>
        <w:rFonts w:ascii="Courier New" w:hAnsi="Courier New" w:hint="default"/>
      </w:rPr>
    </w:lvl>
    <w:lvl w:ilvl="2" w:tplc="0B24A6FC" w:tentative="1">
      <w:start w:val="1"/>
      <w:numFmt w:val="bullet"/>
      <w:lvlText w:val=""/>
      <w:lvlJc w:val="left"/>
      <w:pPr>
        <w:tabs>
          <w:tab w:val="num" w:pos="3660"/>
        </w:tabs>
        <w:ind w:left="3660" w:hanging="360"/>
      </w:pPr>
      <w:rPr>
        <w:rFonts w:ascii="Wingdings" w:hAnsi="Wingdings" w:hint="default"/>
      </w:rPr>
    </w:lvl>
    <w:lvl w:ilvl="3" w:tplc="91225F72" w:tentative="1">
      <w:start w:val="1"/>
      <w:numFmt w:val="bullet"/>
      <w:lvlText w:val=""/>
      <w:lvlJc w:val="left"/>
      <w:pPr>
        <w:tabs>
          <w:tab w:val="num" w:pos="4380"/>
        </w:tabs>
        <w:ind w:left="4380" w:hanging="360"/>
      </w:pPr>
      <w:rPr>
        <w:rFonts w:ascii="Symbol" w:hAnsi="Symbol" w:hint="default"/>
      </w:rPr>
    </w:lvl>
    <w:lvl w:ilvl="4" w:tplc="F6E68D54" w:tentative="1">
      <w:start w:val="1"/>
      <w:numFmt w:val="bullet"/>
      <w:lvlText w:val="o"/>
      <w:lvlJc w:val="left"/>
      <w:pPr>
        <w:tabs>
          <w:tab w:val="num" w:pos="5100"/>
        </w:tabs>
        <w:ind w:left="5100" w:hanging="360"/>
      </w:pPr>
      <w:rPr>
        <w:rFonts w:ascii="Courier New" w:hAnsi="Courier New" w:hint="default"/>
      </w:rPr>
    </w:lvl>
    <w:lvl w:ilvl="5" w:tplc="378ED266" w:tentative="1">
      <w:start w:val="1"/>
      <w:numFmt w:val="bullet"/>
      <w:lvlText w:val=""/>
      <w:lvlJc w:val="left"/>
      <w:pPr>
        <w:tabs>
          <w:tab w:val="num" w:pos="5820"/>
        </w:tabs>
        <w:ind w:left="5820" w:hanging="360"/>
      </w:pPr>
      <w:rPr>
        <w:rFonts w:ascii="Wingdings" w:hAnsi="Wingdings" w:hint="default"/>
      </w:rPr>
    </w:lvl>
    <w:lvl w:ilvl="6" w:tplc="2B8E5018" w:tentative="1">
      <w:start w:val="1"/>
      <w:numFmt w:val="bullet"/>
      <w:lvlText w:val=""/>
      <w:lvlJc w:val="left"/>
      <w:pPr>
        <w:tabs>
          <w:tab w:val="num" w:pos="6540"/>
        </w:tabs>
        <w:ind w:left="6540" w:hanging="360"/>
      </w:pPr>
      <w:rPr>
        <w:rFonts w:ascii="Symbol" w:hAnsi="Symbol" w:hint="default"/>
      </w:rPr>
    </w:lvl>
    <w:lvl w:ilvl="7" w:tplc="08AAAAD4" w:tentative="1">
      <w:start w:val="1"/>
      <w:numFmt w:val="bullet"/>
      <w:lvlText w:val="o"/>
      <w:lvlJc w:val="left"/>
      <w:pPr>
        <w:tabs>
          <w:tab w:val="num" w:pos="7260"/>
        </w:tabs>
        <w:ind w:left="7260" w:hanging="360"/>
      </w:pPr>
      <w:rPr>
        <w:rFonts w:ascii="Courier New" w:hAnsi="Courier New" w:hint="default"/>
      </w:rPr>
    </w:lvl>
    <w:lvl w:ilvl="8" w:tplc="30965446" w:tentative="1">
      <w:start w:val="1"/>
      <w:numFmt w:val="bullet"/>
      <w:lvlText w:val=""/>
      <w:lvlJc w:val="left"/>
      <w:pPr>
        <w:tabs>
          <w:tab w:val="num" w:pos="7980"/>
        </w:tabs>
        <w:ind w:left="7980" w:hanging="360"/>
      </w:pPr>
      <w:rPr>
        <w:rFonts w:ascii="Wingdings" w:hAnsi="Wingdings" w:hint="default"/>
      </w:rPr>
    </w:lvl>
  </w:abstractNum>
  <w:num w:numId="1">
    <w:abstractNumId w:val="2"/>
  </w:num>
  <w:num w:numId="2">
    <w:abstractNumId w:val="19"/>
  </w:num>
  <w:num w:numId="3">
    <w:abstractNumId w:val="15"/>
  </w:num>
  <w:num w:numId="4">
    <w:abstractNumId w:val="4"/>
  </w:num>
  <w:num w:numId="5">
    <w:abstractNumId w:val="28"/>
  </w:num>
  <w:num w:numId="6">
    <w:abstractNumId w:val="14"/>
  </w:num>
  <w:num w:numId="7">
    <w:abstractNumId w:val="11"/>
  </w:num>
  <w:num w:numId="8">
    <w:abstractNumId w:val="3"/>
  </w:num>
  <w:num w:numId="9">
    <w:abstractNumId w:val="9"/>
  </w:num>
  <w:num w:numId="10">
    <w:abstractNumId w:val="21"/>
  </w:num>
  <w:num w:numId="11">
    <w:abstractNumId w:val="18"/>
  </w:num>
  <w:num w:numId="12">
    <w:abstractNumId w:val="13"/>
  </w:num>
  <w:num w:numId="13">
    <w:abstractNumId w:val="7"/>
  </w:num>
  <w:num w:numId="14">
    <w:abstractNumId w:val="24"/>
  </w:num>
  <w:num w:numId="15">
    <w:abstractNumId w:val="27"/>
  </w:num>
  <w:num w:numId="16">
    <w:abstractNumId w:val="1"/>
  </w:num>
  <w:num w:numId="17">
    <w:abstractNumId w:val="22"/>
  </w:num>
  <w:num w:numId="18">
    <w:abstractNumId w:val="20"/>
  </w:num>
  <w:num w:numId="19">
    <w:abstractNumId w:val="29"/>
  </w:num>
  <w:num w:numId="20">
    <w:abstractNumId w:val="6"/>
  </w:num>
  <w:num w:numId="21">
    <w:abstractNumId w:val="0"/>
  </w:num>
  <w:num w:numId="22">
    <w:abstractNumId w:val="31"/>
  </w:num>
  <w:num w:numId="23">
    <w:abstractNumId w:val="25"/>
  </w:num>
  <w:num w:numId="24">
    <w:abstractNumId w:val="12"/>
  </w:num>
  <w:num w:numId="25">
    <w:abstractNumId w:val="8"/>
  </w:num>
  <w:num w:numId="26">
    <w:abstractNumId w:val="26"/>
  </w:num>
  <w:num w:numId="27">
    <w:abstractNumId w:val="30"/>
  </w:num>
  <w:num w:numId="28">
    <w:abstractNumId w:val="10"/>
  </w:num>
  <w:num w:numId="29">
    <w:abstractNumId w:val="17"/>
  </w:num>
  <w:num w:numId="30">
    <w:abstractNumId w:val="23"/>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10"/>
    <w:rsid w:val="000126EF"/>
    <w:rsid w:val="00012FB4"/>
    <w:rsid w:val="000219C7"/>
    <w:rsid w:val="00027EBC"/>
    <w:rsid w:val="00031D1E"/>
    <w:rsid w:val="00032427"/>
    <w:rsid w:val="00033CD7"/>
    <w:rsid w:val="000435ED"/>
    <w:rsid w:val="000443C6"/>
    <w:rsid w:val="00050CF8"/>
    <w:rsid w:val="000631CD"/>
    <w:rsid w:val="000734F2"/>
    <w:rsid w:val="00082377"/>
    <w:rsid w:val="00087F8C"/>
    <w:rsid w:val="00094D20"/>
    <w:rsid w:val="000A6884"/>
    <w:rsid w:val="000C7EB8"/>
    <w:rsid w:val="000D192E"/>
    <w:rsid w:val="000D2A9F"/>
    <w:rsid w:val="000E7DBA"/>
    <w:rsid w:val="000F008F"/>
    <w:rsid w:val="000F4F5F"/>
    <w:rsid w:val="0010466B"/>
    <w:rsid w:val="00107751"/>
    <w:rsid w:val="00124373"/>
    <w:rsid w:val="0012625E"/>
    <w:rsid w:val="001414B9"/>
    <w:rsid w:val="001433E9"/>
    <w:rsid w:val="00151276"/>
    <w:rsid w:val="00163270"/>
    <w:rsid w:val="00171EE9"/>
    <w:rsid w:val="001723C5"/>
    <w:rsid w:val="00172738"/>
    <w:rsid w:val="00173CBD"/>
    <w:rsid w:val="00193159"/>
    <w:rsid w:val="001961D2"/>
    <w:rsid w:val="001A1A98"/>
    <w:rsid w:val="001A3DA2"/>
    <w:rsid w:val="001A71BE"/>
    <w:rsid w:val="001B4736"/>
    <w:rsid w:val="001B5858"/>
    <w:rsid w:val="001C755C"/>
    <w:rsid w:val="001C789C"/>
    <w:rsid w:val="001E0A4A"/>
    <w:rsid w:val="001F1114"/>
    <w:rsid w:val="001F3F57"/>
    <w:rsid w:val="001F683B"/>
    <w:rsid w:val="00210B80"/>
    <w:rsid w:val="0021490F"/>
    <w:rsid w:val="002314E3"/>
    <w:rsid w:val="00237BA4"/>
    <w:rsid w:val="0024186E"/>
    <w:rsid w:val="00246D65"/>
    <w:rsid w:val="0026480E"/>
    <w:rsid w:val="00272961"/>
    <w:rsid w:val="0027307C"/>
    <w:rsid w:val="002749A1"/>
    <w:rsid w:val="00275753"/>
    <w:rsid w:val="00282608"/>
    <w:rsid w:val="0028603C"/>
    <w:rsid w:val="00286924"/>
    <w:rsid w:val="002874A9"/>
    <w:rsid w:val="00296760"/>
    <w:rsid w:val="0029694A"/>
    <w:rsid w:val="00296EA0"/>
    <w:rsid w:val="002A1A95"/>
    <w:rsid w:val="002A2B00"/>
    <w:rsid w:val="002A327D"/>
    <w:rsid w:val="002A686D"/>
    <w:rsid w:val="002B0339"/>
    <w:rsid w:val="002B2CF5"/>
    <w:rsid w:val="002B603D"/>
    <w:rsid w:val="002B7246"/>
    <w:rsid w:val="002C06AD"/>
    <w:rsid w:val="002C0D20"/>
    <w:rsid w:val="002D1FC9"/>
    <w:rsid w:val="002D3A07"/>
    <w:rsid w:val="002F357F"/>
    <w:rsid w:val="002F3E6E"/>
    <w:rsid w:val="003121A6"/>
    <w:rsid w:val="00314C25"/>
    <w:rsid w:val="00324DD9"/>
    <w:rsid w:val="00334D18"/>
    <w:rsid w:val="00344054"/>
    <w:rsid w:val="00365B42"/>
    <w:rsid w:val="003846FC"/>
    <w:rsid w:val="003863EF"/>
    <w:rsid w:val="00392B95"/>
    <w:rsid w:val="003A236D"/>
    <w:rsid w:val="003B61B0"/>
    <w:rsid w:val="003B6254"/>
    <w:rsid w:val="003D1BBC"/>
    <w:rsid w:val="003E4A4B"/>
    <w:rsid w:val="003F0F6A"/>
    <w:rsid w:val="003F315E"/>
    <w:rsid w:val="004014B6"/>
    <w:rsid w:val="00406DD5"/>
    <w:rsid w:val="004209D9"/>
    <w:rsid w:val="00421439"/>
    <w:rsid w:val="00426253"/>
    <w:rsid w:val="00433BB6"/>
    <w:rsid w:val="00441D39"/>
    <w:rsid w:val="00453C61"/>
    <w:rsid w:val="00457549"/>
    <w:rsid w:val="00463FFC"/>
    <w:rsid w:val="00466636"/>
    <w:rsid w:val="00477B0E"/>
    <w:rsid w:val="00492FBA"/>
    <w:rsid w:val="004B6DE2"/>
    <w:rsid w:val="004D2CFE"/>
    <w:rsid w:val="004D3983"/>
    <w:rsid w:val="004E66C9"/>
    <w:rsid w:val="00506751"/>
    <w:rsid w:val="0051071E"/>
    <w:rsid w:val="00517A50"/>
    <w:rsid w:val="0052445A"/>
    <w:rsid w:val="00531813"/>
    <w:rsid w:val="00537F80"/>
    <w:rsid w:val="0055061A"/>
    <w:rsid w:val="00561C27"/>
    <w:rsid w:val="005813F1"/>
    <w:rsid w:val="00581D4D"/>
    <w:rsid w:val="00593A31"/>
    <w:rsid w:val="00593F7B"/>
    <w:rsid w:val="00596FAA"/>
    <w:rsid w:val="005A1A61"/>
    <w:rsid w:val="005A55FB"/>
    <w:rsid w:val="005A5B09"/>
    <w:rsid w:val="005B0574"/>
    <w:rsid w:val="005B4C54"/>
    <w:rsid w:val="005B5D46"/>
    <w:rsid w:val="005D0BAB"/>
    <w:rsid w:val="005D2256"/>
    <w:rsid w:val="005D5449"/>
    <w:rsid w:val="005F072E"/>
    <w:rsid w:val="005F3558"/>
    <w:rsid w:val="005F5300"/>
    <w:rsid w:val="005F6D4B"/>
    <w:rsid w:val="00606803"/>
    <w:rsid w:val="00615C3D"/>
    <w:rsid w:val="00623189"/>
    <w:rsid w:val="006243D9"/>
    <w:rsid w:val="00634C47"/>
    <w:rsid w:val="00636849"/>
    <w:rsid w:val="00641DDF"/>
    <w:rsid w:val="00656917"/>
    <w:rsid w:val="006651C4"/>
    <w:rsid w:val="00666D84"/>
    <w:rsid w:val="0067040D"/>
    <w:rsid w:val="00670AEC"/>
    <w:rsid w:val="006941F0"/>
    <w:rsid w:val="00694C19"/>
    <w:rsid w:val="006B187B"/>
    <w:rsid w:val="006C0A78"/>
    <w:rsid w:val="006C7F33"/>
    <w:rsid w:val="006D208E"/>
    <w:rsid w:val="006D68C6"/>
    <w:rsid w:val="006E2F33"/>
    <w:rsid w:val="006F3EA3"/>
    <w:rsid w:val="00722E1E"/>
    <w:rsid w:val="00724447"/>
    <w:rsid w:val="00733120"/>
    <w:rsid w:val="00736E06"/>
    <w:rsid w:val="00741EF7"/>
    <w:rsid w:val="00744AA1"/>
    <w:rsid w:val="007454E3"/>
    <w:rsid w:val="00756131"/>
    <w:rsid w:val="0078152C"/>
    <w:rsid w:val="00783515"/>
    <w:rsid w:val="007907A6"/>
    <w:rsid w:val="007A0912"/>
    <w:rsid w:val="007A2E98"/>
    <w:rsid w:val="007A4951"/>
    <w:rsid w:val="007A68B6"/>
    <w:rsid w:val="007C7CA8"/>
    <w:rsid w:val="007D2EC3"/>
    <w:rsid w:val="007D3D88"/>
    <w:rsid w:val="007D5CD7"/>
    <w:rsid w:val="007D7D55"/>
    <w:rsid w:val="007E213A"/>
    <w:rsid w:val="007F025A"/>
    <w:rsid w:val="00815175"/>
    <w:rsid w:val="00816B21"/>
    <w:rsid w:val="00820F25"/>
    <w:rsid w:val="008215FD"/>
    <w:rsid w:val="00822B14"/>
    <w:rsid w:val="008326DF"/>
    <w:rsid w:val="00843F67"/>
    <w:rsid w:val="0084737B"/>
    <w:rsid w:val="00865402"/>
    <w:rsid w:val="00865E6D"/>
    <w:rsid w:val="00870508"/>
    <w:rsid w:val="00872FFC"/>
    <w:rsid w:val="008776BD"/>
    <w:rsid w:val="00886DA3"/>
    <w:rsid w:val="008913E3"/>
    <w:rsid w:val="008969CE"/>
    <w:rsid w:val="008A2235"/>
    <w:rsid w:val="008A7774"/>
    <w:rsid w:val="008B23EC"/>
    <w:rsid w:val="008B61D8"/>
    <w:rsid w:val="008B6895"/>
    <w:rsid w:val="008C1DF0"/>
    <w:rsid w:val="008C2FAD"/>
    <w:rsid w:val="008C414A"/>
    <w:rsid w:val="008D0DA6"/>
    <w:rsid w:val="008D3374"/>
    <w:rsid w:val="008D6E20"/>
    <w:rsid w:val="008D7B38"/>
    <w:rsid w:val="008F5022"/>
    <w:rsid w:val="00907F73"/>
    <w:rsid w:val="00921F9F"/>
    <w:rsid w:val="009278AF"/>
    <w:rsid w:val="00940CF9"/>
    <w:rsid w:val="00944FCF"/>
    <w:rsid w:val="00960CB0"/>
    <w:rsid w:val="00961A52"/>
    <w:rsid w:val="00964098"/>
    <w:rsid w:val="00987984"/>
    <w:rsid w:val="00993C0B"/>
    <w:rsid w:val="009951F2"/>
    <w:rsid w:val="009A01AA"/>
    <w:rsid w:val="009A2BA9"/>
    <w:rsid w:val="009C7355"/>
    <w:rsid w:val="009D194E"/>
    <w:rsid w:val="009D6263"/>
    <w:rsid w:val="009F3117"/>
    <w:rsid w:val="009F5F1A"/>
    <w:rsid w:val="00A0376A"/>
    <w:rsid w:val="00A055B7"/>
    <w:rsid w:val="00A11CB6"/>
    <w:rsid w:val="00A2058A"/>
    <w:rsid w:val="00A21D62"/>
    <w:rsid w:val="00A31BAF"/>
    <w:rsid w:val="00A45522"/>
    <w:rsid w:val="00A527BE"/>
    <w:rsid w:val="00A619ED"/>
    <w:rsid w:val="00A66D85"/>
    <w:rsid w:val="00A67CDF"/>
    <w:rsid w:val="00A75F8B"/>
    <w:rsid w:val="00A82C29"/>
    <w:rsid w:val="00A843E2"/>
    <w:rsid w:val="00A908F2"/>
    <w:rsid w:val="00AB227D"/>
    <w:rsid w:val="00AC52F0"/>
    <w:rsid w:val="00AC6D91"/>
    <w:rsid w:val="00AD5A21"/>
    <w:rsid w:val="00AE3C2A"/>
    <w:rsid w:val="00AE6B62"/>
    <w:rsid w:val="00AF067E"/>
    <w:rsid w:val="00AF6FF9"/>
    <w:rsid w:val="00B155A1"/>
    <w:rsid w:val="00B37110"/>
    <w:rsid w:val="00B40FE4"/>
    <w:rsid w:val="00B4380D"/>
    <w:rsid w:val="00B43FC2"/>
    <w:rsid w:val="00B5691A"/>
    <w:rsid w:val="00B626E2"/>
    <w:rsid w:val="00B73870"/>
    <w:rsid w:val="00B81BD7"/>
    <w:rsid w:val="00B860CB"/>
    <w:rsid w:val="00BA7010"/>
    <w:rsid w:val="00BC008E"/>
    <w:rsid w:val="00BC196D"/>
    <w:rsid w:val="00BC3458"/>
    <w:rsid w:val="00BE1AB3"/>
    <w:rsid w:val="00BE572D"/>
    <w:rsid w:val="00BF1360"/>
    <w:rsid w:val="00BF73B9"/>
    <w:rsid w:val="00C6033D"/>
    <w:rsid w:val="00C61333"/>
    <w:rsid w:val="00C6504C"/>
    <w:rsid w:val="00C73DE9"/>
    <w:rsid w:val="00C80EF2"/>
    <w:rsid w:val="00C84F7B"/>
    <w:rsid w:val="00C86FCD"/>
    <w:rsid w:val="00CA05E1"/>
    <w:rsid w:val="00CB0B16"/>
    <w:rsid w:val="00CC2CC7"/>
    <w:rsid w:val="00CD0A5E"/>
    <w:rsid w:val="00CD27EE"/>
    <w:rsid w:val="00CE593E"/>
    <w:rsid w:val="00CF5134"/>
    <w:rsid w:val="00D13021"/>
    <w:rsid w:val="00D37D47"/>
    <w:rsid w:val="00D52B57"/>
    <w:rsid w:val="00D60CFD"/>
    <w:rsid w:val="00D617F3"/>
    <w:rsid w:val="00D61EA0"/>
    <w:rsid w:val="00D63C9F"/>
    <w:rsid w:val="00D65FB4"/>
    <w:rsid w:val="00D7304F"/>
    <w:rsid w:val="00D805E8"/>
    <w:rsid w:val="00D84EB7"/>
    <w:rsid w:val="00D866A3"/>
    <w:rsid w:val="00D90886"/>
    <w:rsid w:val="00D91F75"/>
    <w:rsid w:val="00D94934"/>
    <w:rsid w:val="00DA6664"/>
    <w:rsid w:val="00DB605B"/>
    <w:rsid w:val="00DC01F3"/>
    <w:rsid w:val="00DC3F1A"/>
    <w:rsid w:val="00DC77C3"/>
    <w:rsid w:val="00DD468B"/>
    <w:rsid w:val="00DE3B8F"/>
    <w:rsid w:val="00DF10BD"/>
    <w:rsid w:val="00DF3809"/>
    <w:rsid w:val="00DF4CB2"/>
    <w:rsid w:val="00DF6FD7"/>
    <w:rsid w:val="00E01795"/>
    <w:rsid w:val="00E01E64"/>
    <w:rsid w:val="00E02C21"/>
    <w:rsid w:val="00E11FBF"/>
    <w:rsid w:val="00E22D34"/>
    <w:rsid w:val="00E2712A"/>
    <w:rsid w:val="00E44C7E"/>
    <w:rsid w:val="00E53103"/>
    <w:rsid w:val="00E56072"/>
    <w:rsid w:val="00E60771"/>
    <w:rsid w:val="00E67A6A"/>
    <w:rsid w:val="00E86AA0"/>
    <w:rsid w:val="00EA5AD2"/>
    <w:rsid w:val="00EA7A37"/>
    <w:rsid w:val="00EB04B0"/>
    <w:rsid w:val="00ED3CAD"/>
    <w:rsid w:val="00ED45DC"/>
    <w:rsid w:val="00ED787C"/>
    <w:rsid w:val="00EE02C0"/>
    <w:rsid w:val="00EE70D3"/>
    <w:rsid w:val="00EF23E2"/>
    <w:rsid w:val="00F01BC5"/>
    <w:rsid w:val="00F020AA"/>
    <w:rsid w:val="00F13280"/>
    <w:rsid w:val="00F16E0E"/>
    <w:rsid w:val="00F218BA"/>
    <w:rsid w:val="00F27300"/>
    <w:rsid w:val="00F32913"/>
    <w:rsid w:val="00F32DBF"/>
    <w:rsid w:val="00F348E6"/>
    <w:rsid w:val="00F36547"/>
    <w:rsid w:val="00F45624"/>
    <w:rsid w:val="00F62C36"/>
    <w:rsid w:val="00F640F2"/>
    <w:rsid w:val="00F64F2E"/>
    <w:rsid w:val="00F64F9D"/>
    <w:rsid w:val="00F665A9"/>
    <w:rsid w:val="00F67C9D"/>
    <w:rsid w:val="00F86B25"/>
    <w:rsid w:val="00FA482E"/>
    <w:rsid w:val="00FB75B4"/>
    <w:rsid w:val="00FC7EEF"/>
    <w:rsid w:val="00FD1719"/>
    <w:rsid w:val="00FD46F2"/>
    <w:rsid w:val="00FD5AAF"/>
    <w:rsid w:val="00FE4B49"/>
    <w:rsid w:val="00FF273B"/>
    <w:rsid w:val="00FF6AA8"/>
    <w:rsid w:val="00FF71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DC070F"/>
  <w15:docId w15:val="{4FD61DA6-E0EC-45F2-9599-CFB41008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FI" w:eastAsia="sv-FI" w:bidi="sv-FI"/>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B80"/>
    <w:rPr>
      <w:sz w:val="24"/>
      <w:szCs w:val="20"/>
    </w:rPr>
  </w:style>
  <w:style w:type="paragraph" w:styleId="Rubrik1">
    <w:name w:val="heading 1"/>
    <w:basedOn w:val="Normal"/>
    <w:next w:val="Normal"/>
    <w:link w:val="Rubrik1Char"/>
    <w:uiPriority w:val="99"/>
    <w:qFormat/>
    <w:rsid w:val="00210B80"/>
    <w:pPr>
      <w:keepNext/>
      <w:outlineLvl w:val="0"/>
    </w:pPr>
    <w:rPr>
      <w:b/>
      <w:sz w:val="28"/>
    </w:rPr>
  </w:style>
  <w:style w:type="paragraph" w:styleId="Rubrik2">
    <w:name w:val="heading 2"/>
    <w:basedOn w:val="Normal"/>
    <w:next w:val="Normal"/>
    <w:link w:val="Rubrik2Char"/>
    <w:uiPriority w:val="99"/>
    <w:qFormat/>
    <w:rsid w:val="00210B80"/>
    <w:pPr>
      <w:keepNext/>
      <w:outlineLvl w:val="1"/>
    </w:pPr>
    <w:rPr>
      <w:b/>
      <w:bCs/>
      <w:u w:val="single"/>
    </w:rPr>
  </w:style>
  <w:style w:type="paragraph" w:styleId="Rubrik3">
    <w:name w:val="heading 3"/>
    <w:basedOn w:val="Normal"/>
    <w:next w:val="Normal"/>
    <w:link w:val="Rubrik3Char"/>
    <w:uiPriority w:val="99"/>
    <w:qFormat/>
    <w:rsid w:val="00210B80"/>
    <w:pPr>
      <w:keepNext/>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4BD5"/>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434BD5"/>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434BD5"/>
    <w:rPr>
      <w:rFonts w:asciiTheme="majorHAnsi" w:eastAsiaTheme="majorEastAsia" w:hAnsiTheme="majorHAnsi" w:cstheme="majorBidi"/>
      <w:b/>
      <w:bCs/>
      <w:sz w:val="26"/>
      <w:szCs w:val="26"/>
    </w:rPr>
  </w:style>
  <w:style w:type="paragraph" w:styleId="Brdtextmedindrag">
    <w:name w:val="Body Text Indent"/>
    <w:basedOn w:val="Normal"/>
    <w:link w:val="BrdtextmedindragChar"/>
    <w:uiPriority w:val="99"/>
    <w:rsid w:val="00210B80"/>
    <w:pPr>
      <w:ind w:left="1440" w:hanging="1440"/>
    </w:pPr>
  </w:style>
  <w:style w:type="character" w:customStyle="1" w:styleId="BrdtextmedindragChar">
    <w:name w:val="Brödtext med indrag Char"/>
    <w:basedOn w:val="Standardstycketeckensnitt"/>
    <w:link w:val="Brdtextmedindrag"/>
    <w:uiPriority w:val="99"/>
    <w:semiHidden/>
    <w:rsid w:val="00434BD5"/>
    <w:rPr>
      <w:sz w:val="24"/>
      <w:szCs w:val="20"/>
    </w:rPr>
  </w:style>
  <w:style w:type="paragraph" w:styleId="Brdtextmedindrag2">
    <w:name w:val="Body Text Indent 2"/>
    <w:basedOn w:val="Normal"/>
    <w:link w:val="Brdtextmedindrag2Char"/>
    <w:uiPriority w:val="99"/>
    <w:rsid w:val="00210B80"/>
    <w:pPr>
      <w:tabs>
        <w:tab w:val="left" w:pos="709"/>
      </w:tabs>
      <w:ind w:left="2160" w:hanging="2160"/>
    </w:pPr>
  </w:style>
  <w:style w:type="character" w:customStyle="1" w:styleId="Brdtextmedindrag2Char">
    <w:name w:val="Brödtext med indrag 2 Char"/>
    <w:basedOn w:val="Standardstycketeckensnitt"/>
    <w:link w:val="Brdtextmedindrag2"/>
    <w:uiPriority w:val="99"/>
    <w:semiHidden/>
    <w:rsid w:val="00434BD5"/>
    <w:rPr>
      <w:sz w:val="24"/>
      <w:szCs w:val="20"/>
    </w:rPr>
  </w:style>
  <w:style w:type="paragraph" w:styleId="Brdtextmedindrag3">
    <w:name w:val="Body Text Indent 3"/>
    <w:basedOn w:val="Normal"/>
    <w:link w:val="Brdtextmedindrag3Char"/>
    <w:uiPriority w:val="99"/>
    <w:rsid w:val="00210B80"/>
    <w:pPr>
      <w:ind w:left="2160"/>
    </w:pPr>
    <w:rPr>
      <w:sz w:val="20"/>
    </w:rPr>
  </w:style>
  <w:style w:type="character" w:customStyle="1" w:styleId="Brdtextmedindrag3Char">
    <w:name w:val="Brödtext med indrag 3 Char"/>
    <w:basedOn w:val="Standardstycketeckensnitt"/>
    <w:link w:val="Brdtextmedindrag3"/>
    <w:uiPriority w:val="99"/>
    <w:semiHidden/>
    <w:rsid w:val="00434BD5"/>
    <w:rPr>
      <w:sz w:val="16"/>
      <w:szCs w:val="16"/>
    </w:rPr>
  </w:style>
  <w:style w:type="paragraph" w:styleId="Brdtext">
    <w:name w:val="Body Text"/>
    <w:basedOn w:val="Normal"/>
    <w:link w:val="BrdtextChar"/>
    <w:uiPriority w:val="99"/>
    <w:rsid w:val="00210B80"/>
    <w:pPr>
      <w:pBdr>
        <w:top w:val="single" w:sz="4" w:space="1" w:color="auto"/>
        <w:left w:val="single" w:sz="4" w:space="4" w:color="auto"/>
        <w:bottom w:val="single" w:sz="4" w:space="1" w:color="auto"/>
        <w:right w:val="single" w:sz="4" w:space="4" w:color="auto"/>
      </w:pBdr>
    </w:pPr>
    <w:rPr>
      <w:rFonts w:ascii="Bradley Hand ITC" w:hAnsi="Bradley Hand ITC"/>
      <w:sz w:val="36"/>
    </w:rPr>
  </w:style>
  <w:style w:type="character" w:customStyle="1" w:styleId="BrdtextChar">
    <w:name w:val="Brödtext Char"/>
    <w:basedOn w:val="Standardstycketeckensnitt"/>
    <w:link w:val="Brdtext"/>
    <w:uiPriority w:val="99"/>
    <w:semiHidden/>
    <w:rsid w:val="00434BD5"/>
    <w:rPr>
      <w:sz w:val="24"/>
      <w:szCs w:val="20"/>
    </w:rPr>
  </w:style>
  <w:style w:type="character" w:styleId="Hyperlnk">
    <w:name w:val="Hyperlink"/>
    <w:basedOn w:val="Standardstycketeckensnitt"/>
    <w:uiPriority w:val="99"/>
    <w:rsid w:val="00210B80"/>
    <w:rPr>
      <w:rFonts w:cs="Times New Roman"/>
      <w:color w:val="0000FF"/>
      <w:u w:val="single"/>
    </w:rPr>
  </w:style>
  <w:style w:type="paragraph" w:styleId="Brdtext2">
    <w:name w:val="Body Text 2"/>
    <w:basedOn w:val="Normal"/>
    <w:link w:val="Brdtext2Char"/>
    <w:rsid w:val="00210B80"/>
    <w:pPr>
      <w:jc w:val="both"/>
    </w:pPr>
  </w:style>
  <w:style w:type="character" w:customStyle="1" w:styleId="Brdtext2Char">
    <w:name w:val="Brödtext 2 Char"/>
    <w:basedOn w:val="Standardstycketeckensnitt"/>
    <w:link w:val="Brdtext2"/>
    <w:rsid w:val="00434BD5"/>
    <w:rPr>
      <w:sz w:val="24"/>
      <w:szCs w:val="20"/>
    </w:rPr>
  </w:style>
  <w:style w:type="paragraph" w:styleId="Dokumentversikt">
    <w:name w:val="Document Map"/>
    <w:basedOn w:val="Normal"/>
    <w:link w:val="DokumentversiktChar"/>
    <w:uiPriority w:val="99"/>
    <w:semiHidden/>
    <w:rsid w:val="00210B80"/>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rsid w:val="00434BD5"/>
    <w:rPr>
      <w:sz w:val="0"/>
      <w:szCs w:val="0"/>
    </w:rPr>
  </w:style>
  <w:style w:type="paragraph" w:styleId="Brdtext3">
    <w:name w:val="Body Text 3"/>
    <w:basedOn w:val="Normal"/>
    <w:link w:val="Brdtext3Char"/>
    <w:uiPriority w:val="99"/>
    <w:rsid w:val="00210B80"/>
    <w:rPr>
      <w:rFonts w:ascii="SignaColumn-Book" w:hAnsi="SignaColumn-Book"/>
      <w:sz w:val="22"/>
    </w:rPr>
  </w:style>
  <w:style w:type="character" w:customStyle="1" w:styleId="Brdtext3Char">
    <w:name w:val="Brödtext 3 Char"/>
    <w:basedOn w:val="Standardstycketeckensnitt"/>
    <w:link w:val="Brdtext3"/>
    <w:uiPriority w:val="99"/>
    <w:semiHidden/>
    <w:rsid w:val="00434BD5"/>
    <w:rPr>
      <w:sz w:val="16"/>
      <w:szCs w:val="16"/>
    </w:rPr>
  </w:style>
  <w:style w:type="character" w:customStyle="1" w:styleId="smalltext1">
    <w:name w:val="smalltext1"/>
    <w:basedOn w:val="Standardstycketeckensnitt"/>
    <w:uiPriority w:val="99"/>
    <w:rsid w:val="00210B80"/>
    <w:rPr>
      <w:rFonts w:ascii="Verdana" w:hAnsi="Verdana" w:cs="Times New Roman"/>
      <w:color w:val="000000"/>
      <w:spacing w:val="144"/>
      <w:sz w:val="12"/>
      <w:szCs w:val="12"/>
    </w:rPr>
  </w:style>
  <w:style w:type="paragraph" w:styleId="Ballongtext">
    <w:name w:val="Balloon Text"/>
    <w:basedOn w:val="Normal"/>
    <w:link w:val="BallongtextChar"/>
    <w:uiPriority w:val="99"/>
    <w:semiHidden/>
    <w:rsid w:val="00F32DBF"/>
    <w:rPr>
      <w:rFonts w:ascii="Tahoma" w:hAnsi="Tahoma" w:cs="Tahoma"/>
      <w:sz w:val="16"/>
      <w:szCs w:val="16"/>
    </w:rPr>
  </w:style>
  <w:style w:type="character" w:customStyle="1" w:styleId="BallongtextChar">
    <w:name w:val="Ballongtext Char"/>
    <w:basedOn w:val="Standardstycketeckensnitt"/>
    <w:link w:val="Ballongtext"/>
    <w:uiPriority w:val="99"/>
    <w:semiHidden/>
    <w:rsid w:val="00434BD5"/>
    <w:rPr>
      <w:sz w:val="0"/>
      <w:szCs w:val="0"/>
    </w:rPr>
  </w:style>
  <w:style w:type="character" w:styleId="AnvndHyperlnk">
    <w:name w:val="FollowedHyperlink"/>
    <w:basedOn w:val="Standardstycketeckensnitt"/>
    <w:uiPriority w:val="99"/>
    <w:rsid w:val="00477B0E"/>
    <w:rPr>
      <w:rFonts w:cs="Times New Roman"/>
      <w:color w:val="000080"/>
      <w:u w:val="single"/>
    </w:rPr>
  </w:style>
  <w:style w:type="table" w:styleId="Tabellrutnt">
    <w:name w:val="Table Grid"/>
    <w:basedOn w:val="Normaltabell"/>
    <w:uiPriority w:val="59"/>
    <w:rsid w:val="0060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776BD"/>
    <w:pPr>
      <w:tabs>
        <w:tab w:val="center" w:pos="4513"/>
        <w:tab w:val="right" w:pos="9026"/>
      </w:tabs>
    </w:pPr>
  </w:style>
  <w:style w:type="character" w:customStyle="1" w:styleId="SidhuvudChar">
    <w:name w:val="Sidhuvud Char"/>
    <w:basedOn w:val="Standardstycketeckensnitt"/>
    <w:link w:val="Sidhuvud"/>
    <w:uiPriority w:val="99"/>
    <w:rsid w:val="008776BD"/>
    <w:rPr>
      <w:sz w:val="24"/>
      <w:szCs w:val="20"/>
    </w:rPr>
  </w:style>
  <w:style w:type="paragraph" w:styleId="Sidfot">
    <w:name w:val="footer"/>
    <w:basedOn w:val="Normal"/>
    <w:link w:val="SidfotChar"/>
    <w:uiPriority w:val="99"/>
    <w:semiHidden/>
    <w:unhideWhenUsed/>
    <w:rsid w:val="008776BD"/>
    <w:pPr>
      <w:tabs>
        <w:tab w:val="center" w:pos="4513"/>
        <w:tab w:val="right" w:pos="9026"/>
      </w:tabs>
    </w:pPr>
  </w:style>
  <w:style w:type="character" w:customStyle="1" w:styleId="SidfotChar">
    <w:name w:val="Sidfot Char"/>
    <w:basedOn w:val="Standardstycketeckensnitt"/>
    <w:link w:val="Sidfot"/>
    <w:uiPriority w:val="99"/>
    <w:semiHidden/>
    <w:rsid w:val="008776BD"/>
    <w:rPr>
      <w:sz w:val="24"/>
      <w:szCs w:val="20"/>
    </w:rPr>
  </w:style>
  <w:style w:type="character" w:styleId="Stark">
    <w:name w:val="Strong"/>
    <w:basedOn w:val="Standardstycketeckensnitt"/>
    <w:uiPriority w:val="22"/>
    <w:qFormat/>
    <w:locked/>
    <w:rsid w:val="00282608"/>
    <w:rPr>
      <w:b/>
      <w:bCs/>
    </w:rPr>
  </w:style>
  <w:style w:type="paragraph" w:styleId="Liststycke">
    <w:name w:val="List Paragraph"/>
    <w:basedOn w:val="Normal"/>
    <w:uiPriority w:val="34"/>
    <w:qFormat/>
    <w:rsid w:val="002B2CF5"/>
    <w:pPr>
      <w:ind w:left="720"/>
      <w:contextualSpacing/>
    </w:pPr>
  </w:style>
  <w:style w:type="paragraph" w:customStyle="1" w:styleId="Default">
    <w:name w:val="Default"/>
    <w:rsid w:val="00EE02C0"/>
    <w:pPr>
      <w:autoSpaceDE w:val="0"/>
      <w:autoSpaceDN w:val="0"/>
      <w:adjustRightInd w:val="0"/>
    </w:pPr>
    <w:rPr>
      <w:rFonts w:ascii="Verdana" w:eastAsiaTheme="minorHAnsi" w:hAnsi="Verdana" w:cs="Verdana"/>
      <w:color w:val="000000"/>
      <w:sz w:val="24"/>
      <w:szCs w:val="24"/>
    </w:rPr>
  </w:style>
  <w:style w:type="paragraph" w:styleId="Ingetavstnd">
    <w:name w:val="No Spacing"/>
    <w:uiPriority w:val="1"/>
    <w:qFormat/>
    <w:rsid w:val="001723C5"/>
    <w:rPr>
      <w:sz w:val="24"/>
      <w:szCs w:val="20"/>
    </w:rPr>
  </w:style>
  <w:style w:type="character" w:styleId="Olstomnmnande">
    <w:name w:val="Unresolved Mention"/>
    <w:basedOn w:val="Standardstycketeckensnitt"/>
    <w:uiPriority w:val="99"/>
    <w:semiHidden/>
    <w:unhideWhenUsed/>
    <w:rsid w:val="00D60C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7104">
      <w:bodyDiv w:val="1"/>
      <w:marLeft w:val="0"/>
      <w:marRight w:val="0"/>
      <w:marTop w:val="0"/>
      <w:marBottom w:val="0"/>
      <w:divBdr>
        <w:top w:val="none" w:sz="0" w:space="0" w:color="auto"/>
        <w:left w:val="none" w:sz="0" w:space="0" w:color="auto"/>
        <w:bottom w:val="none" w:sz="0" w:space="0" w:color="auto"/>
        <w:right w:val="none" w:sz="0" w:space="0" w:color="auto"/>
      </w:divBdr>
    </w:div>
    <w:div w:id="251206465">
      <w:bodyDiv w:val="1"/>
      <w:marLeft w:val="0"/>
      <w:marRight w:val="0"/>
      <w:marTop w:val="0"/>
      <w:marBottom w:val="0"/>
      <w:divBdr>
        <w:top w:val="none" w:sz="0" w:space="0" w:color="auto"/>
        <w:left w:val="none" w:sz="0" w:space="0" w:color="auto"/>
        <w:bottom w:val="none" w:sz="0" w:space="0" w:color="auto"/>
        <w:right w:val="none" w:sz="0" w:space="0" w:color="auto"/>
      </w:divBdr>
    </w:div>
    <w:div w:id="282225988">
      <w:bodyDiv w:val="1"/>
      <w:marLeft w:val="0"/>
      <w:marRight w:val="0"/>
      <w:marTop w:val="0"/>
      <w:marBottom w:val="0"/>
      <w:divBdr>
        <w:top w:val="none" w:sz="0" w:space="0" w:color="auto"/>
        <w:left w:val="none" w:sz="0" w:space="0" w:color="auto"/>
        <w:bottom w:val="none" w:sz="0" w:space="0" w:color="auto"/>
        <w:right w:val="none" w:sz="0" w:space="0" w:color="auto"/>
      </w:divBdr>
      <w:divsChild>
        <w:div w:id="2031255239">
          <w:marLeft w:val="0"/>
          <w:marRight w:val="0"/>
          <w:marTop w:val="0"/>
          <w:marBottom w:val="0"/>
          <w:divBdr>
            <w:top w:val="none" w:sz="0" w:space="0" w:color="auto"/>
            <w:left w:val="none" w:sz="0" w:space="0" w:color="auto"/>
            <w:bottom w:val="none" w:sz="0" w:space="0" w:color="auto"/>
            <w:right w:val="none" w:sz="0" w:space="0" w:color="auto"/>
          </w:divBdr>
        </w:div>
        <w:div w:id="1081102182">
          <w:marLeft w:val="0"/>
          <w:marRight w:val="0"/>
          <w:marTop w:val="0"/>
          <w:marBottom w:val="0"/>
          <w:divBdr>
            <w:top w:val="none" w:sz="0" w:space="0" w:color="auto"/>
            <w:left w:val="none" w:sz="0" w:space="0" w:color="auto"/>
            <w:bottom w:val="none" w:sz="0" w:space="0" w:color="auto"/>
            <w:right w:val="none" w:sz="0" w:space="0" w:color="auto"/>
          </w:divBdr>
        </w:div>
        <w:div w:id="299191393">
          <w:marLeft w:val="0"/>
          <w:marRight w:val="0"/>
          <w:marTop w:val="0"/>
          <w:marBottom w:val="0"/>
          <w:divBdr>
            <w:top w:val="none" w:sz="0" w:space="0" w:color="auto"/>
            <w:left w:val="none" w:sz="0" w:space="0" w:color="auto"/>
            <w:bottom w:val="none" w:sz="0" w:space="0" w:color="auto"/>
            <w:right w:val="none" w:sz="0" w:space="0" w:color="auto"/>
          </w:divBdr>
        </w:div>
        <w:div w:id="1373993812">
          <w:marLeft w:val="0"/>
          <w:marRight w:val="0"/>
          <w:marTop w:val="0"/>
          <w:marBottom w:val="0"/>
          <w:divBdr>
            <w:top w:val="none" w:sz="0" w:space="0" w:color="auto"/>
            <w:left w:val="none" w:sz="0" w:space="0" w:color="auto"/>
            <w:bottom w:val="none" w:sz="0" w:space="0" w:color="auto"/>
            <w:right w:val="none" w:sz="0" w:space="0" w:color="auto"/>
          </w:divBdr>
        </w:div>
        <w:div w:id="2034108743">
          <w:marLeft w:val="0"/>
          <w:marRight w:val="0"/>
          <w:marTop w:val="0"/>
          <w:marBottom w:val="0"/>
          <w:divBdr>
            <w:top w:val="none" w:sz="0" w:space="0" w:color="auto"/>
            <w:left w:val="none" w:sz="0" w:space="0" w:color="auto"/>
            <w:bottom w:val="none" w:sz="0" w:space="0" w:color="auto"/>
            <w:right w:val="none" w:sz="0" w:space="0" w:color="auto"/>
          </w:divBdr>
        </w:div>
        <w:div w:id="2066638953">
          <w:marLeft w:val="0"/>
          <w:marRight w:val="0"/>
          <w:marTop w:val="0"/>
          <w:marBottom w:val="0"/>
          <w:divBdr>
            <w:top w:val="none" w:sz="0" w:space="0" w:color="auto"/>
            <w:left w:val="none" w:sz="0" w:space="0" w:color="auto"/>
            <w:bottom w:val="none" w:sz="0" w:space="0" w:color="auto"/>
            <w:right w:val="none" w:sz="0" w:space="0" w:color="auto"/>
          </w:divBdr>
        </w:div>
        <w:div w:id="701513634">
          <w:marLeft w:val="0"/>
          <w:marRight w:val="0"/>
          <w:marTop w:val="0"/>
          <w:marBottom w:val="0"/>
          <w:divBdr>
            <w:top w:val="none" w:sz="0" w:space="0" w:color="auto"/>
            <w:left w:val="none" w:sz="0" w:space="0" w:color="auto"/>
            <w:bottom w:val="none" w:sz="0" w:space="0" w:color="auto"/>
            <w:right w:val="none" w:sz="0" w:space="0" w:color="auto"/>
          </w:divBdr>
        </w:div>
        <w:div w:id="1128205468">
          <w:marLeft w:val="0"/>
          <w:marRight w:val="0"/>
          <w:marTop w:val="0"/>
          <w:marBottom w:val="0"/>
          <w:divBdr>
            <w:top w:val="none" w:sz="0" w:space="0" w:color="auto"/>
            <w:left w:val="none" w:sz="0" w:space="0" w:color="auto"/>
            <w:bottom w:val="none" w:sz="0" w:space="0" w:color="auto"/>
            <w:right w:val="none" w:sz="0" w:space="0" w:color="auto"/>
          </w:divBdr>
        </w:div>
        <w:div w:id="1349480399">
          <w:marLeft w:val="0"/>
          <w:marRight w:val="0"/>
          <w:marTop w:val="0"/>
          <w:marBottom w:val="0"/>
          <w:divBdr>
            <w:top w:val="none" w:sz="0" w:space="0" w:color="auto"/>
            <w:left w:val="none" w:sz="0" w:space="0" w:color="auto"/>
            <w:bottom w:val="none" w:sz="0" w:space="0" w:color="auto"/>
            <w:right w:val="none" w:sz="0" w:space="0" w:color="auto"/>
          </w:divBdr>
        </w:div>
      </w:divsChild>
    </w:div>
    <w:div w:id="467280305">
      <w:bodyDiv w:val="1"/>
      <w:marLeft w:val="0"/>
      <w:marRight w:val="0"/>
      <w:marTop w:val="0"/>
      <w:marBottom w:val="0"/>
      <w:divBdr>
        <w:top w:val="none" w:sz="0" w:space="0" w:color="auto"/>
        <w:left w:val="none" w:sz="0" w:space="0" w:color="auto"/>
        <w:bottom w:val="none" w:sz="0" w:space="0" w:color="auto"/>
        <w:right w:val="none" w:sz="0" w:space="0" w:color="auto"/>
      </w:divBdr>
    </w:div>
    <w:div w:id="1283150112">
      <w:bodyDiv w:val="1"/>
      <w:marLeft w:val="0"/>
      <w:marRight w:val="0"/>
      <w:marTop w:val="0"/>
      <w:marBottom w:val="0"/>
      <w:divBdr>
        <w:top w:val="none" w:sz="0" w:space="0" w:color="auto"/>
        <w:left w:val="none" w:sz="0" w:space="0" w:color="auto"/>
        <w:bottom w:val="none" w:sz="0" w:space="0" w:color="auto"/>
        <w:right w:val="none" w:sz="0" w:space="0" w:color="auto"/>
      </w:divBdr>
    </w:div>
    <w:div w:id="1671790003">
      <w:bodyDiv w:val="1"/>
      <w:marLeft w:val="0"/>
      <w:marRight w:val="0"/>
      <w:marTop w:val="0"/>
      <w:marBottom w:val="0"/>
      <w:divBdr>
        <w:top w:val="none" w:sz="0" w:space="0" w:color="auto"/>
        <w:left w:val="none" w:sz="0" w:space="0" w:color="auto"/>
        <w:bottom w:val="none" w:sz="0" w:space="0" w:color="auto"/>
        <w:right w:val="none" w:sz="0" w:space="0" w:color="auto"/>
      </w:divBdr>
    </w:div>
    <w:div w:id="1935429306">
      <w:bodyDiv w:val="1"/>
      <w:marLeft w:val="0"/>
      <w:marRight w:val="0"/>
      <w:marTop w:val="0"/>
      <w:marBottom w:val="0"/>
      <w:divBdr>
        <w:top w:val="none" w:sz="0" w:space="0" w:color="auto"/>
        <w:left w:val="none" w:sz="0" w:space="0" w:color="auto"/>
        <w:bottom w:val="none" w:sz="0" w:space="0" w:color="auto"/>
        <w:right w:val="none" w:sz="0" w:space="0" w:color="auto"/>
      </w:divBdr>
    </w:div>
    <w:div w:id="2007971647">
      <w:bodyDiv w:val="1"/>
      <w:marLeft w:val="0"/>
      <w:marRight w:val="0"/>
      <w:marTop w:val="0"/>
      <w:marBottom w:val="0"/>
      <w:divBdr>
        <w:top w:val="none" w:sz="0" w:space="0" w:color="auto"/>
        <w:left w:val="none" w:sz="0" w:space="0" w:color="auto"/>
        <w:bottom w:val="none" w:sz="0" w:space="0" w:color="auto"/>
        <w:right w:val="none" w:sz="0" w:space="0" w:color="auto"/>
      </w:divBdr>
    </w:div>
    <w:div w:id="20771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yyti.fi/reg/Kouluttajavalmennus2018"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B64B1-8B9B-4B8E-A649-8BCF62BC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498</Words>
  <Characters>3483</Characters>
  <Application>Microsoft Office Word</Application>
  <DocSecurity>0</DocSecurity>
  <Lines>29</Lines>
  <Paragraphs>7</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Suomen Punainen Risti</vt:lpstr>
      <vt:lpstr>Suomen Punainen Risti</vt:lpstr>
      <vt:lpstr>Suomen Punainen Risti</vt:lpstr>
    </vt:vector>
  </TitlesOfParts>
  <Company>Suomen Punainen Risti</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Punainen Risti</dc:title>
  <dc:creator>SPR</dc:creator>
  <cp:lastModifiedBy>Granholm Emma</cp:lastModifiedBy>
  <cp:revision>10</cp:revision>
  <cp:lastPrinted>2018-02-20T09:26:00Z</cp:lastPrinted>
  <dcterms:created xsi:type="dcterms:W3CDTF">2018-05-15T04:22:00Z</dcterms:created>
  <dcterms:modified xsi:type="dcterms:W3CDTF">2018-06-18T07:58:00Z</dcterms:modified>
</cp:coreProperties>
</file>