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80" w:rsidRPr="00092646" w:rsidRDefault="005D6D11" w:rsidP="00651A80">
      <w:pPr>
        <w:rPr>
          <w:rFonts w:ascii="Century Gothic" w:hAnsi="Century Gothic"/>
          <w:b/>
          <w:sz w:val="28"/>
          <w:szCs w:val="24"/>
          <w:lang w:val="fi-FI"/>
        </w:rPr>
      </w:pPr>
      <w:r w:rsidRPr="00FA33BA">
        <w:rPr>
          <w:rFonts w:ascii="Times New Roman" w:eastAsia="Calibri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CEE01" wp14:editId="10236486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6D11" w:rsidRDefault="005D6D11" w:rsidP="007E4C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DE8D3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5D6D11" w:rsidRDefault="005D6D11" w:rsidP="007E4C7C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651A80" w:rsidRPr="00FA33BA">
        <w:rPr>
          <w:rFonts w:ascii="Century Gothic" w:hAnsi="Century Gothic"/>
          <w:b/>
          <w:sz w:val="28"/>
          <w:szCs w:val="24"/>
          <w:lang w:val="fi-FI"/>
        </w:rPr>
        <w:t xml:space="preserve">Kalevalan päivä </w:t>
      </w:r>
      <w:bookmarkStart w:id="0" w:name="_GoBack"/>
      <w:bookmarkEnd w:id="0"/>
      <w:r w:rsidR="00651A80" w:rsidRPr="00FA33BA">
        <w:rPr>
          <w:rFonts w:ascii="Century Gothic" w:hAnsi="Century Gothic"/>
          <w:b/>
          <w:sz w:val="28"/>
          <w:szCs w:val="24"/>
          <w:lang w:val="fi-FI"/>
        </w:rPr>
        <w:t>28.2.</w:t>
      </w:r>
      <w:proofErr w:type="gramEnd"/>
      <w:r w:rsidRPr="008A0A8A">
        <w:rPr>
          <w:rFonts w:ascii="Times New Roman" w:eastAsia="Calibri" w:hAnsi="Times New Roman" w:cs="Times New Roman"/>
          <w:noProof/>
          <w:szCs w:val="24"/>
          <w:lang w:val="fi-FI" w:eastAsia="fi-FI"/>
        </w:rPr>
        <w:t xml:space="preserve"> </w:t>
      </w:r>
    </w:p>
    <w:p w:rsidR="008A0A8A" w:rsidRDefault="008A0A8A" w:rsidP="00651A80">
      <w:pPr>
        <w:rPr>
          <w:rFonts w:ascii="Century Gothic" w:hAnsi="Century Gothic"/>
          <w:b/>
          <w:szCs w:val="24"/>
          <w:lang w:val="fi-FI"/>
        </w:rPr>
      </w:pPr>
    </w:p>
    <w:p w:rsidR="00651A80" w:rsidRPr="008A0A8A" w:rsidRDefault="00651A80" w:rsidP="00651A80">
      <w:pPr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Kansalliseepos</w:t>
      </w:r>
    </w:p>
    <w:p w:rsidR="008A0A8A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Kalevala on Suomen kansalliseepos. </w:t>
      </w:r>
      <w:proofErr w:type="gramStart"/>
      <w:r w:rsidRPr="008A0A8A">
        <w:rPr>
          <w:rFonts w:ascii="Century Gothic" w:hAnsi="Century Gothic"/>
          <w:szCs w:val="24"/>
          <w:lang w:val="fi-FI"/>
        </w:rPr>
        <w:t xml:space="preserve">Sen kokosi lääkäri ja suomen kielen professori </w:t>
      </w:r>
      <w:r w:rsidRPr="008A0A8A">
        <w:rPr>
          <w:rFonts w:ascii="Century Gothic" w:hAnsi="Century Gothic"/>
          <w:b/>
          <w:szCs w:val="24"/>
          <w:lang w:val="fi-FI"/>
        </w:rPr>
        <w:t>Elias Lönnrot</w:t>
      </w:r>
      <w:r w:rsidRPr="008A0A8A">
        <w:rPr>
          <w:rFonts w:ascii="Century Gothic" w:hAnsi="Century Gothic"/>
          <w:szCs w:val="24"/>
          <w:lang w:val="fi-FI"/>
        </w:rPr>
        <w:t xml:space="preserve"> 1800-luvulla.</w:t>
      </w:r>
      <w:proofErr w:type="gramEnd"/>
      <w:r w:rsidRPr="008A0A8A">
        <w:rPr>
          <w:rFonts w:ascii="Century Gothic" w:hAnsi="Century Gothic"/>
          <w:szCs w:val="24"/>
          <w:lang w:val="fi-FI"/>
        </w:rPr>
        <w:t xml:space="preserve"> Hän kiersi ympäri Suomea ja kuunteli vanhojen suomalaisten runonlausuntaa ja runonlaulantaa. Runot olivat kulkeneet sukupolvelta toiselle muistin varassa. Lönnrot kehitti myös suomen kieltä Mikael Agricolan jälkeen. </w:t>
      </w:r>
      <w:r w:rsidR="00583F06" w:rsidRPr="008A0A8A">
        <w:rPr>
          <w:rFonts w:ascii="Century Gothic" w:hAnsi="Century Gothic"/>
          <w:szCs w:val="24"/>
          <w:lang w:val="fi-FI"/>
        </w:rPr>
        <w:t>Hän esimerkiksi lisäsi sanastoon noin 200 000 uutta sanaa.</w:t>
      </w:r>
    </w:p>
    <w:p w:rsidR="00435F06" w:rsidRPr="008A0A8A" w:rsidRDefault="00435F06" w:rsidP="00092646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Kalevalan runomitta</w:t>
      </w:r>
    </w:p>
    <w:p w:rsidR="00435F06" w:rsidRPr="008A0A8A" w:rsidRDefault="00435F06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Mieleni minun </w:t>
      </w:r>
      <w:proofErr w:type="spellStart"/>
      <w:r w:rsidRPr="008A0A8A">
        <w:rPr>
          <w:rFonts w:ascii="Century Gothic" w:hAnsi="Century Gothic"/>
          <w:szCs w:val="24"/>
          <w:lang w:val="fi-FI"/>
        </w:rPr>
        <w:t>tekevi</w:t>
      </w:r>
      <w:proofErr w:type="spellEnd"/>
      <w:r w:rsidRPr="008A0A8A">
        <w:rPr>
          <w:rFonts w:ascii="Century Gothic" w:hAnsi="Century Gothic"/>
          <w:szCs w:val="24"/>
          <w:lang w:val="fi-FI"/>
        </w:rPr>
        <w:t xml:space="preserve">, aivoni </w:t>
      </w:r>
      <w:proofErr w:type="spellStart"/>
      <w:r w:rsidRPr="008A0A8A">
        <w:rPr>
          <w:rFonts w:ascii="Century Gothic" w:hAnsi="Century Gothic"/>
          <w:szCs w:val="24"/>
          <w:lang w:val="fi-FI"/>
        </w:rPr>
        <w:t>ajattelevi</w:t>
      </w:r>
      <w:proofErr w:type="spellEnd"/>
      <w:r w:rsidRPr="008A0A8A">
        <w:rPr>
          <w:rFonts w:ascii="Century Gothic" w:hAnsi="Century Gothic"/>
          <w:szCs w:val="24"/>
          <w:lang w:val="fi-FI"/>
        </w:rPr>
        <w:br/>
      </w:r>
      <w:proofErr w:type="spellStart"/>
      <w:r w:rsidRPr="008A0A8A">
        <w:rPr>
          <w:rFonts w:ascii="Century Gothic" w:hAnsi="Century Gothic"/>
          <w:szCs w:val="24"/>
          <w:lang w:val="fi-FI"/>
        </w:rPr>
        <w:t>lähteäni</w:t>
      </w:r>
      <w:proofErr w:type="spellEnd"/>
      <w:r w:rsidRPr="008A0A8A">
        <w:rPr>
          <w:rFonts w:ascii="Century Gothic" w:hAnsi="Century Gothic"/>
          <w:szCs w:val="24"/>
          <w:lang w:val="fi-FI"/>
        </w:rPr>
        <w:t xml:space="preserve"> </w:t>
      </w:r>
      <w:r w:rsidR="003116B0">
        <w:rPr>
          <w:rFonts w:ascii="Century Gothic" w:hAnsi="Century Gothic"/>
          <w:szCs w:val="24"/>
          <w:lang w:val="fi-FI"/>
        </w:rPr>
        <w:t xml:space="preserve">laulamahan, </w:t>
      </w:r>
      <w:proofErr w:type="spellStart"/>
      <w:r w:rsidR="003116B0">
        <w:rPr>
          <w:rFonts w:ascii="Century Gothic" w:hAnsi="Century Gothic"/>
          <w:szCs w:val="24"/>
          <w:lang w:val="fi-FI"/>
        </w:rPr>
        <w:t>saa´ani</w:t>
      </w:r>
      <w:proofErr w:type="spellEnd"/>
      <w:r w:rsidR="003116B0">
        <w:rPr>
          <w:rFonts w:ascii="Century Gothic" w:hAnsi="Century Gothic"/>
          <w:szCs w:val="24"/>
          <w:lang w:val="fi-FI"/>
        </w:rPr>
        <w:t xml:space="preserve"> sanelemahan</w:t>
      </w:r>
      <w:r w:rsidRPr="008A0A8A">
        <w:rPr>
          <w:rFonts w:ascii="Century Gothic" w:hAnsi="Century Gothic"/>
          <w:szCs w:val="24"/>
          <w:lang w:val="fi-FI"/>
        </w:rPr>
        <w:br/>
        <w:t>sukuvirttä suo</w:t>
      </w:r>
      <w:r w:rsidR="003116B0">
        <w:rPr>
          <w:rFonts w:ascii="Century Gothic" w:hAnsi="Century Gothic"/>
          <w:szCs w:val="24"/>
          <w:lang w:val="fi-FI"/>
        </w:rPr>
        <w:t>ltamahan, lajivirttä laulamahan</w:t>
      </w:r>
    </w:p>
    <w:p w:rsidR="00435F06" w:rsidRPr="008A0A8A" w:rsidRDefault="00435F06" w:rsidP="00092646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Mitä ymmärrät tekstistä?</w:t>
      </w:r>
    </w:p>
    <w:p w:rsidR="00435F06" w:rsidRPr="00231D0C" w:rsidRDefault="00435F06" w:rsidP="00231D0C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Kalevalarunon lause on 8-tavuinen</w:t>
      </w:r>
      <w:r w:rsidR="008F1380" w:rsidRPr="008A0A8A">
        <w:rPr>
          <w:rFonts w:ascii="Century Gothic" w:hAnsi="Century Gothic"/>
          <w:szCs w:val="24"/>
          <w:lang w:val="fi-FI"/>
        </w:rPr>
        <w:t xml:space="preserve">, </w:t>
      </w:r>
      <w:r w:rsidRPr="008A0A8A">
        <w:rPr>
          <w:rFonts w:ascii="Century Gothic" w:hAnsi="Century Gothic"/>
          <w:szCs w:val="24"/>
          <w:lang w:val="fi-FI"/>
        </w:rPr>
        <w:t>ja kaksi ensimmäistä sanaa alkavat samalla tavulla. Lisäksi sama asia sanotaan toisella tavalla uudestaan.</w:t>
      </w:r>
      <w:r w:rsidR="008F1380" w:rsidRPr="008A0A8A">
        <w:rPr>
          <w:rFonts w:ascii="Century Gothic" w:hAnsi="Century Gothic"/>
          <w:b/>
          <w:szCs w:val="24"/>
          <w:lang w:val="fi-FI"/>
        </w:rPr>
        <w:t xml:space="preserve"> </w:t>
      </w:r>
      <w:r w:rsidRPr="008A0A8A">
        <w:rPr>
          <w:rFonts w:ascii="Century Gothic" w:hAnsi="Century Gothic"/>
          <w:b/>
          <w:szCs w:val="24"/>
          <w:lang w:val="fi-FI"/>
        </w:rPr>
        <w:t xml:space="preserve">Tee oma Kalevalaruno, mitä aiot tehdä huomenna. </w:t>
      </w:r>
    </w:p>
    <w:p w:rsidR="00435F06" w:rsidRDefault="00231D0C" w:rsidP="00651A80">
      <w:pPr>
        <w:rPr>
          <w:rFonts w:ascii="Century Gothic" w:hAnsi="Century Gothic"/>
          <w:sz w:val="24"/>
          <w:szCs w:val="24"/>
          <w:lang w:val="fi-FI"/>
        </w:rPr>
      </w:pPr>
      <w:r>
        <w:rPr>
          <w:rFonts w:ascii="Century Gothic" w:hAnsi="Century Gothic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66675</wp:posOffset>
                </wp:positionV>
                <wp:extent cx="5914800" cy="1256400"/>
                <wp:effectExtent l="0" t="0" r="10160" b="2032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800" cy="125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D0C" w:rsidRPr="00231D0C" w:rsidRDefault="00231D0C">
                            <w:pPr>
                              <w:rPr>
                                <w:rFonts w:ascii="Century Gothic" w:hAnsi="Century Gothic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 xml:space="preserve">Mieleni minun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>tekevi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 xml:space="preserve">, aivoni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>ajattelevi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7" type="#_x0000_t202" style="position:absolute;margin-left:-1.95pt;margin-top:5.25pt;width:465.75pt;height:9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" fillcolor="white [3201]" strokeweight=".5pt">
                <v:textbox>
                  <w:txbxContent>
                    <w:p w:rsidR="00231D0C" w:rsidRPr="00231D0C" w:rsidRDefault="00231D0C">
                      <w:pPr>
                        <w:rPr>
                          <w:rFonts w:ascii="Century Gothic" w:hAnsi="Century Gothic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lang w:val="fi-FI"/>
                        </w:rPr>
                        <w:t xml:space="preserve">Mieleni minun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fi-FI"/>
                        </w:rPr>
                        <w:t>tekevi</w:t>
                      </w:r>
                      <w:proofErr w:type="spellEnd"/>
                      <w:r>
                        <w:rPr>
                          <w:rFonts w:ascii="Century Gothic" w:hAnsi="Century Gothic"/>
                          <w:lang w:val="fi-FI"/>
                        </w:rPr>
                        <w:t xml:space="preserve">, aivoni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fi-FI"/>
                        </w:rPr>
                        <w:t>ajattelevi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31D0C" w:rsidRDefault="00231D0C" w:rsidP="00651A80">
      <w:pPr>
        <w:rPr>
          <w:rFonts w:ascii="Century Gothic" w:hAnsi="Century Gothic"/>
          <w:sz w:val="24"/>
          <w:szCs w:val="24"/>
          <w:lang w:val="fi-FI"/>
        </w:rPr>
      </w:pPr>
    </w:p>
    <w:p w:rsidR="00231D0C" w:rsidRDefault="00231D0C" w:rsidP="00651A80">
      <w:pPr>
        <w:rPr>
          <w:rFonts w:ascii="Century Gothic" w:hAnsi="Century Gothic"/>
          <w:sz w:val="24"/>
          <w:szCs w:val="24"/>
          <w:lang w:val="fi-FI"/>
        </w:rPr>
      </w:pPr>
    </w:p>
    <w:p w:rsidR="00231D0C" w:rsidRPr="008F1380" w:rsidRDefault="00231D0C" w:rsidP="00651A80">
      <w:pPr>
        <w:rPr>
          <w:rFonts w:ascii="Century Gothic" w:hAnsi="Century Gothic"/>
          <w:sz w:val="24"/>
          <w:szCs w:val="24"/>
          <w:lang w:val="fi-FI"/>
        </w:rPr>
      </w:pPr>
    </w:p>
    <w:p w:rsidR="00231D0C" w:rsidRDefault="00231D0C" w:rsidP="00651A80">
      <w:pPr>
        <w:rPr>
          <w:rFonts w:ascii="Century Gothic" w:hAnsi="Century Gothic"/>
          <w:b/>
          <w:szCs w:val="24"/>
          <w:lang w:val="fi-FI"/>
        </w:rPr>
      </w:pPr>
    </w:p>
    <w:p w:rsidR="00651A80" w:rsidRPr="008A0A8A" w:rsidRDefault="00651A80" w:rsidP="00651A80">
      <w:pPr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 xml:space="preserve">Ketkä asuvat Kalevalan </w:t>
      </w:r>
      <w:proofErr w:type="spellStart"/>
      <w:r w:rsidRPr="008A0A8A">
        <w:rPr>
          <w:rFonts w:ascii="Century Gothic" w:hAnsi="Century Gothic"/>
          <w:b/>
          <w:szCs w:val="24"/>
          <w:lang w:val="fi-FI"/>
        </w:rPr>
        <w:t>kankahilla</w:t>
      </w:r>
      <w:proofErr w:type="spellEnd"/>
      <w:r w:rsidRPr="008A0A8A">
        <w:rPr>
          <w:rFonts w:ascii="Century Gothic" w:hAnsi="Century Gothic"/>
          <w:b/>
          <w:szCs w:val="24"/>
          <w:lang w:val="fi-FI"/>
        </w:rPr>
        <w:t>?</w:t>
      </w:r>
    </w:p>
    <w:p w:rsidR="00651A80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Kalevalassa asuvat mm. vanha tietäj</w:t>
      </w:r>
      <w:r w:rsidR="00435F06" w:rsidRPr="008A0A8A">
        <w:rPr>
          <w:rFonts w:ascii="Century Gothic" w:hAnsi="Century Gothic"/>
          <w:szCs w:val="24"/>
          <w:lang w:val="fi-FI"/>
        </w:rPr>
        <w:t>ä Väinämöinen, seppo Ilmarinen,</w:t>
      </w:r>
      <w:r w:rsidR="00C00DCC" w:rsidRPr="008A0A8A">
        <w:rPr>
          <w:rFonts w:ascii="Century Gothic" w:hAnsi="Century Gothic"/>
          <w:szCs w:val="24"/>
          <w:lang w:val="fi-FI"/>
        </w:rPr>
        <w:t xml:space="preserve"> kaunis </w:t>
      </w:r>
      <w:r w:rsidR="00435F06" w:rsidRPr="008A0A8A">
        <w:rPr>
          <w:rFonts w:ascii="Century Gothic" w:hAnsi="Century Gothic"/>
          <w:szCs w:val="24"/>
          <w:lang w:val="fi-FI"/>
        </w:rPr>
        <w:t xml:space="preserve">Kullervo, sotaisa </w:t>
      </w:r>
      <w:r w:rsidRPr="008A0A8A">
        <w:rPr>
          <w:rFonts w:ascii="Century Gothic" w:hAnsi="Century Gothic"/>
          <w:szCs w:val="24"/>
          <w:lang w:val="fi-FI"/>
        </w:rPr>
        <w:t>Lemminkäinen, kaunis Aino-neito ja hänen veljensä</w:t>
      </w:r>
      <w:r w:rsidR="00435F06" w:rsidRPr="008A0A8A">
        <w:rPr>
          <w:rFonts w:ascii="Century Gothic" w:hAnsi="Century Gothic"/>
          <w:szCs w:val="24"/>
          <w:lang w:val="fi-FI"/>
        </w:rPr>
        <w:t xml:space="preserve"> laiha</w:t>
      </w:r>
      <w:r w:rsidRPr="008A0A8A">
        <w:rPr>
          <w:rFonts w:ascii="Century Gothic" w:hAnsi="Century Gothic"/>
          <w:szCs w:val="24"/>
          <w:lang w:val="fi-FI"/>
        </w:rPr>
        <w:t xml:space="preserve"> Joukahainen.</w:t>
      </w:r>
    </w:p>
    <w:p w:rsidR="00651A80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Kalevalan vihollinen on kylmä ja pimeä Pohjola. Pohjolaa hallitsee Pohjolan emäntä Louhi, Pohjan Akka. Siellä asuvat myös </w:t>
      </w:r>
      <w:r w:rsidR="00435F06" w:rsidRPr="008A0A8A">
        <w:rPr>
          <w:rFonts w:ascii="Century Gothic" w:hAnsi="Century Gothic"/>
          <w:szCs w:val="24"/>
          <w:lang w:val="fi-FI"/>
        </w:rPr>
        <w:t xml:space="preserve">kauniit Pohjan tyttäret sekä </w:t>
      </w:r>
      <w:r w:rsidRPr="008A0A8A">
        <w:rPr>
          <w:rFonts w:ascii="Century Gothic" w:hAnsi="Century Gothic"/>
          <w:szCs w:val="24"/>
          <w:lang w:val="fi-FI"/>
        </w:rPr>
        <w:t xml:space="preserve">noidat ja hirviöt. </w:t>
      </w:r>
    </w:p>
    <w:p w:rsidR="00651A80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Metsolassa eli Tapiolassa asuvat </w:t>
      </w:r>
      <w:r w:rsidR="00435F06" w:rsidRPr="008A0A8A">
        <w:rPr>
          <w:rFonts w:ascii="Century Gothic" w:hAnsi="Century Gothic"/>
          <w:szCs w:val="24"/>
          <w:lang w:val="fi-FI"/>
        </w:rPr>
        <w:t xml:space="preserve">eläinten kanssa </w:t>
      </w:r>
      <w:r w:rsidRPr="008A0A8A">
        <w:rPr>
          <w:rFonts w:ascii="Century Gothic" w:hAnsi="Century Gothic"/>
          <w:szCs w:val="24"/>
          <w:lang w:val="fi-FI"/>
        </w:rPr>
        <w:t xml:space="preserve">myyttiset haltiat, maahiset, menninkäiset, peikot ja tontut. Metsän hallitsija on Tapio vaimonsa Mielikin kanssa. Veden valtakuntaa, Ahtolaa, hallitsevat Ahti ja Vellamo. Siellä asuvat myös Näkki, Vetehinen, hirviö </w:t>
      </w:r>
      <w:proofErr w:type="spellStart"/>
      <w:r w:rsidRPr="008A0A8A">
        <w:rPr>
          <w:rFonts w:ascii="Century Gothic" w:hAnsi="Century Gothic"/>
          <w:szCs w:val="24"/>
          <w:lang w:val="fi-FI"/>
        </w:rPr>
        <w:t>Iku</w:t>
      </w:r>
      <w:proofErr w:type="spellEnd"/>
      <w:r w:rsidRPr="008A0A8A">
        <w:rPr>
          <w:rFonts w:ascii="Century Gothic" w:hAnsi="Century Gothic"/>
          <w:szCs w:val="24"/>
          <w:lang w:val="fi-FI"/>
        </w:rPr>
        <w:t>-Turso ja vedenneidot.</w:t>
      </w:r>
    </w:p>
    <w:p w:rsidR="00651A80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Tuonela eli Manala on kuolleiden valtakunta. Sinne pääsee Tuonelan joen yli. Joessa asuvat Tuonen joutsen ja Tuonen </w:t>
      </w:r>
      <w:proofErr w:type="spellStart"/>
      <w:r w:rsidRPr="008A0A8A">
        <w:rPr>
          <w:rFonts w:ascii="Century Gothic" w:hAnsi="Century Gothic"/>
          <w:szCs w:val="24"/>
          <w:lang w:val="fi-FI"/>
        </w:rPr>
        <w:t>tytti</w:t>
      </w:r>
      <w:proofErr w:type="spellEnd"/>
      <w:r w:rsidRPr="008A0A8A">
        <w:rPr>
          <w:rFonts w:ascii="Century Gothic" w:hAnsi="Century Gothic"/>
          <w:szCs w:val="24"/>
          <w:lang w:val="fi-FI"/>
        </w:rPr>
        <w:t>, joka soutaa kuolleet joen yli Tuonelaan.</w:t>
      </w:r>
    </w:p>
    <w:p w:rsidR="00435F06" w:rsidRDefault="00C00DCC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U</w:t>
      </w:r>
      <w:r w:rsidR="00435F06" w:rsidRPr="008A0A8A">
        <w:rPr>
          <w:rFonts w:ascii="Century Gothic" w:hAnsi="Century Gothic"/>
          <w:szCs w:val="24"/>
          <w:lang w:val="fi-FI"/>
        </w:rPr>
        <w:t>kko</w:t>
      </w:r>
      <w:r w:rsidR="00B508C4" w:rsidRPr="008A0A8A">
        <w:rPr>
          <w:rFonts w:ascii="Century Gothic" w:hAnsi="Century Gothic"/>
          <w:szCs w:val="24"/>
          <w:lang w:val="fi-FI"/>
        </w:rPr>
        <w:t>-</w:t>
      </w:r>
      <w:r w:rsidR="00435F06" w:rsidRPr="008A0A8A">
        <w:rPr>
          <w:rFonts w:ascii="Century Gothic" w:hAnsi="Century Gothic"/>
          <w:szCs w:val="24"/>
          <w:lang w:val="fi-FI"/>
        </w:rPr>
        <w:t>ylijumala hallitsee kaikkea.</w:t>
      </w:r>
    </w:p>
    <w:p w:rsidR="008A0A8A" w:rsidRDefault="008A0A8A" w:rsidP="00092646">
      <w:pPr>
        <w:spacing w:after="120"/>
        <w:rPr>
          <w:rFonts w:ascii="Century Gothic" w:hAnsi="Century Gothic"/>
          <w:szCs w:val="24"/>
          <w:lang w:val="fi-FI"/>
        </w:rPr>
      </w:pPr>
    </w:p>
    <w:p w:rsidR="00651A80" w:rsidRPr="00092646" w:rsidRDefault="005D6D11" w:rsidP="00092646">
      <w:pPr>
        <w:spacing w:after="120"/>
        <w:rPr>
          <w:rFonts w:ascii="Century Gothic" w:hAnsi="Century Gothic"/>
          <w:sz w:val="24"/>
          <w:szCs w:val="24"/>
          <w:lang w:val="fi-FI"/>
        </w:rPr>
      </w:pPr>
      <w:r w:rsidRPr="008A0A8A">
        <w:rPr>
          <w:rFonts w:ascii="Times New Roman" w:eastAsia="Calibri" w:hAnsi="Times New Roman" w:cs="Times New Roman"/>
          <w:noProof/>
          <w:szCs w:val="24"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1F50E" wp14:editId="0552FF8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6D11" w:rsidRDefault="005D6D11" w:rsidP="007E4C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F42E" id="_x0000_s1027" type="#_x0000_t202" style="position:absolute;margin-left:438.55pt;margin-top:-35.15pt;width:57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4FXAIAAMk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0QD6gtqdgCTEc9&#10;H72ViwrJblHvg3AgIFDCUoV7HKUmVEjDjbM1ud9/00d/8AJWzloQOuf+VyOcAgw/DBhzcQz0sQFJ&#10;OJ2cjyG4Q8vy0GKa+poAJViB6tI1+ge9u5aO6mfs3jxmhUkYidw5D7vrdejXDLsr1XyenMB5K8Kt&#10;ebQyho64RZCfumfh7DD1ALrc0Y76Yvpu+L1vfGlo3gQqq8SMiHOPKhgVBexL4taw23EhD+Xk9foF&#10;mv0B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rqfeBVwCAADJ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5D6D11" w:rsidRDefault="005D6D11" w:rsidP="007E4C7C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51A80" w:rsidRPr="008A0A8A">
        <w:rPr>
          <w:rFonts w:ascii="Century Gothic" w:hAnsi="Century Gothic"/>
          <w:b/>
          <w:szCs w:val="24"/>
          <w:lang w:val="fi-FI"/>
        </w:rPr>
        <w:t>Kalevala alkaa maailman luomisesta</w:t>
      </w:r>
    </w:p>
    <w:p w:rsidR="00651A80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Ilmatar, taivaalla asuva jumalainen neito laskeutuu veteen. Sotka (vesilintu) munii Ilmattaren polvelle kuusi kultaista ja yhden rautaisen munan. Munat särkyvät ja niistä syntyy </w:t>
      </w:r>
      <w:r w:rsidR="00B56ACD" w:rsidRPr="008A0A8A">
        <w:rPr>
          <w:rFonts w:ascii="Century Gothic" w:hAnsi="Century Gothic"/>
          <w:szCs w:val="24"/>
          <w:lang w:val="fi-FI"/>
        </w:rPr>
        <w:t>maailma.</w:t>
      </w:r>
      <w:r w:rsidRPr="008A0A8A">
        <w:rPr>
          <w:rFonts w:ascii="Century Gothic" w:hAnsi="Century Gothic"/>
          <w:szCs w:val="24"/>
          <w:lang w:val="fi-FI"/>
        </w:rPr>
        <w:t xml:space="preserve"> Väinämöinen syntyy Ilmattaresta. Hän on jo syntyessään vanha.</w:t>
      </w:r>
    </w:p>
    <w:p w:rsidR="00651A80" w:rsidRPr="008A0A8A" w:rsidRDefault="00651A80" w:rsidP="00092646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Väinämöinen, Joukahainen ja Aino</w:t>
      </w:r>
    </w:p>
    <w:p w:rsidR="00324171" w:rsidRPr="008A0A8A" w:rsidRDefault="00651A80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Väinämöinen kohtaa tiellä Joukahaisen. Väinämöinen pyytä</w:t>
      </w:r>
      <w:r w:rsidR="00092646" w:rsidRPr="008A0A8A">
        <w:rPr>
          <w:rFonts w:ascii="Century Gothic" w:hAnsi="Century Gothic"/>
          <w:szCs w:val="24"/>
          <w:lang w:val="fi-FI"/>
        </w:rPr>
        <w:t xml:space="preserve">ä nuorempaa miestä väistämään. </w:t>
      </w:r>
      <w:r w:rsidRPr="008A0A8A">
        <w:rPr>
          <w:rFonts w:ascii="Century Gothic" w:hAnsi="Century Gothic"/>
          <w:szCs w:val="24"/>
          <w:lang w:val="fi-FI"/>
        </w:rPr>
        <w:t>Joukahainen on omasta mielestään yhtä viisas ja taitava kuin Väinämöinen</w:t>
      </w:r>
      <w:r w:rsidR="00324171" w:rsidRPr="008A0A8A">
        <w:rPr>
          <w:rFonts w:ascii="Century Gothic" w:hAnsi="Century Gothic"/>
          <w:szCs w:val="24"/>
          <w:lang w:val="fi-FI"/>
        </w:rPr>
        <w:t xml:space="preserve"> ja haastaa hänet sanalliseen taisteluun. Hävinneen pitäisi sitten väistää. </w:t>
      </w:r>
      <w:r w:rsidR="00B56ACD" w:rsidRPr="008A0A8A">
        <w:rPr>
          <w:rFonts w:ascii="Century Gothic" w:hAnsi="Century Gothic"/>
          <w:szCs w:val="24"/>
          <w:lang w:val="fi-FI"/>
        </w:rPr>
        <w:t>Sanailun lopuksi Väinämöinen</w:t>
      </w:r>
      <w:r w:rsidR="00324171" w:rsidRPr="008A0A8A">
        <w:rPr>
          <w:rFonts w:ascii="Century Gothic" w:hAnsi="Century Gothic"/>
          <w:szCs w:val="24"/>
          <w:lang w:val="fi-FI"/>
        </w:rPr>
        <w:t xml:space="preserve"> laulaa Joukahaisen suohon. </w:t>
      </w:r>
      <w:r w:rsidR="00BA5A87" w:rsidRPr="008A0A8A">
        <w:rPr>
          <w:rFonts w:ascii="Century Gothic" w:hAnsi="Century Gothic"/>
          <w:szCs w:val="24"/>
          <w:lang w:val="fi-FI"/>
        </w:rPr>
        <w:t xml:space="preserve">Joukahainen lupaa sisarensa Ainon </w:t>
      </w:r>
      <w:r w:rsidR="006C253F" w:rsidRPr="008A0A8A">
        <w:rPr>
          <w:rFonts w:ascii="Century Gothic" w:hAnsi="Century Gothic"/>
          <w:szCs w:val="24"/>
          <w:lang w:val="fi-FI"/>
        </w:rPr>
        <w:t>Väinämöiselle vaimoksi</w:t>
      </w:r>
      <w:r w:rsidR="00435F06" w:rsidRPr="008A0A8A">
        <w:rPr>
          <w:rFonts w:ascii="Century Gothic" w:hAnsi="Century Gothic"/>
          <w:szCs w:val="24"/>
          <w:lang w:val="fi-FI"/>
        </w:rPr>
        <w:t>, jos pääsee suosta pois</w:t>
      </w:r>
      <w:r w:rsidR="006C253F" w:rsidRPr="008A0A8A">
        <w:rPr>
          <w:rFonts w:ascii="Century Gothic" w:hAnsi="Century Gothic"/>
          <w:szCs w:val="24"/>
          <w:lang w:val="fi-FI"/>
        </w:rPr>
        <w:t>. Se on vanhalle miehelle mieleen ja hän laulaa nuoren miehen suosta pois.</w:t>
      </w:r>
    </w:p>
    <w:p w:rsidR="006C253F" w:rsidRPr="008A0A8A" w:rsidRDefault="006C253F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 xml:space="preserve">Äiti on iloinen, että tytär pääsee kuuluisan miehen vaimoksi, mutta Aino itkee. Hän ei halua vanhan miehen vaimoksi. Hän menee </w:t>
      </w:r>
      <w:r w:rsidR="00092646" w:rsidRPr="008A0A8A">
        <w:rPr>
          <w:rFonts w:ascii="Century Gothic" w:hAnsi="Century Gothic"/>
          <w:szCs w:val="24"/>
          <w:lang w:val="fi-FI"/>
        </w:rPr>
        <w:t>mieluummin</w:t>
      </w:r>
      <w:r w:rsidRPr="008A0A8A">
        <w:rPr>
          <w:rFonts w:ascii="Century Gothic" w:hAnsi="Century Gothic"/>
          <w:szCs w:val="24"/>
          <w:lang w:val="fi-FI"/>
        </w:rPr>
        <w:t xml:space="preserve"> vedenneidoksi Ahdin v</w:t>
      </w:r>
      <w:r w:rsidR="00435F06" w:rsidRPr="008A0A8A">
        <w:rPr>
          <w:rFonts w:ascii="Century Gothic" w:hAnsi="Century Gothic"/>
          <w:szCs w:val="24"/>
          <w:lang w:val="fi-FI"/>
        </w:rPr>
        <w:t xml:space="preserve">altakuntaan. Aino hukuttautuu. </w:t>
      </w:r>
    </w:p>
    <w:p w:rsidR="006C253F" w:rsidRPr="008A0A8A" w:rsidRDefault="006C253F" w:rsidP="00092646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Sampo</w:t>
      </w:r>
    </w:p>
    <w:p w:rsidR="006C253F" w:rsidRPr="008A0A8A" w:rsidRDefault="006C253F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Väinämöin</w:t>
      </w:r>
      <w:r w:rsidR="00D617BB" w:rsidRPr="008A0A8A">
        <w:rPr>
          <w:rFonts w:ascii="Century Gothic" w:hAnsi="Century Gothic"/>
          <w:szCs w:val="24"/>
          <w:lang w:val="fi-FI"/>
        </w:rPr>
        <w:t>en lähtee kosimaan Pohjan tytärtä, mutta menettää matkal</w:t>
      </w:r>
      <w:r w:rsidR="00804C66" w:rsidRPr="008A0A8A">
        <w:rPr>
          <w:rFonts w:ascii="Century Gothic" w:hAnsi="Century Gothic"/>
          <w:szCs w:val="24"/>
          <w:lang w:val="fi-FI"/>
        </w:rPr>
        <w:t>la hevosensa</w:t>
      </w:r>
      <w:r w:rsidR="00435F06" w:rsidRPr="008A0A8A">
        <w:rPr>
          <w:rFonts w:ascii="Century Gothic" w:hAnsi="Century Gothic"/>
          <w:szCs w:val="24"/>
          <w:lang w:val="fi-FI"/>
        </w:rPr>
        <w:t>. H</w:t>
      </w:r>
      <w:r w:rsidR="00D617BB" w:rsidRPr="008A0A8A">
        <w:rPr>
          <w:rFonts w:ascii="Century Gothic" w:hAnsi="Century Gothic"/>
          <w:szCs w:val="24"/>
          <w:lang w:val="fi-FI"/>
        </w:rPr>
        <w:t>än ei saa</w:t>
      </w:r>
      <w:r w:rsidR="00435F06" w:rsidRPr="008A0A8A">
        <w:rPr>
          <w:rFonts w:ascii="Century Gothic" w:hAnsi="Century Gothic"/>
          <w:szCs w:val="24"/>
          <w:lang w:val="fi-FI"/>
        </w:rPr>
        <w:t xml:space="preserve"> vaimoa</w:t>
      </w:r>
      <w:r w:rsidR="00D617BB" w:rsidRPr="008A0A8A">
        <w:rPr>
          <w:rFonts w:ascii="Century Gothic" w:hAnsi="Century Gothic"/>
          <w:szCs w:val="24"/>
          <w:lang w:val="fi-FI"/>
        </w:rPr>
        <w:t xml:space="preserve"> tälläkään kertaa, mutta lupaa </w:t>
      </w:r>
      <w:r w:rsidR="00804C66" w:rsidRPr="008A0A8A">
        <w:rPr>
          <w:rFonts w:ascii="Century Gothic" w:hAnsi="Century Gothic"/>
          <w:szCs w:val="24"/>
          <w:lang w:val="fi-FI"/>
        </w:rPr>
        <w:t xml:space="preserve">Pohjan Akalle </w:t>
      </w:r>
      <w:r w:rsidR="00D617BB" w:rsidRPr="008A0A8A">
        <w:rPr>
          <w:rFonts w:ascii="Century Gothic" w:hAnsi="Century Gothic"/>
          <w:szCs w:val="24"/>
          <w:lang w:val="fi-FI"/>
        </w:rPr>
        <w:t xml:space="preserve">rikkauksia tuottavan Sammon, jos pääsee kotiin. Sammon takojalle luvataan Pohjan tytär vaimoksi. </w:t>
      </w:r>
      <w:r w:rsidR="009F7328" w:rsidRPr="008A0A8A">
        <w:rPr>
          <w:rFonts w:ascii="Century Gothic" w:hAnsi="Century Gothic"/>
          <w:szCs w:val="24"/>
          <w:lang w:val="fi-FI"/>
        </w:rPr>
        <w:t>Seppo Ilmarinen takoo Sammon, josta sen omistaja saa aina, mitä tarvitsee.</w:t>
      </w:r>
      <w:r w:rsidR="00804C66" w:rsidRPr="008A0A8A">
        <w:rPr>
          <w:rFonts w:ascii="Century Gothic" w:hAnsi="Century Gothic"/>
          <w:szCs w:val="24"/>
          <w:lang w:val="fi-FI"/>
        </w:rPr>
        <w:t xml:space="preserve"> Pohjan Akka huijaa häntä</w:t>
      </w:r>
      <w:r w:rsidR="00092646" w:rsidRPr="008A0A8A">
        <w:rPr>
          <w:rFonts w:ascii="Century Gothic" w:hAnsi="Century Gothic"/>
          <w:szCs w:val="24"/>
          <w:lang w:val="fi-FI"/>
        </w:rPr>
        <w:t>,</w:t>
      </w:r>
      <w:r w:rsidR="00804C66" w:rsidRPr="008A0A8A">
        <w:rPr>
          <w:rFonts w:ascii="Century Gothic" w:hAnsi="Century Gothic"/>
          <w:szCs w:val="24"/>
          <w:lang w:val="fi-FI"/>
        </w:rPr>
        <w:t xml:space="preserve"> ja hän ei saa luvattua vaimoa. Myöhemmin uudella kosintamatkalla ja urotöiden jälkeen Pohjan tytär annetaan Ilmariselle vaimoksi, koska tyttö itse niin haluaa.</w:t>
      </w:r>
    </w:p>
    <w:p w:rsidR="00804C66" w:rsidRPr="008A0A8A" w:rsidRDefault="00804C66" w:rsidP="00092646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Sammon ryöstö</w:t>
      </w:r>
    </w:p>
    <w:p w:rsidR="00804C66" w:rsidRPr="008A0A8A" w:rsidRDefault="00804C66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Väinämöistä harmittaa,</w:t>
      </w:r>
      <w:r w:rsidR="00001198" w:rsidRPr="008A0A8A">
        <w:rPr>
          <w:rFonts w:ascii="Century Gothic" w:hAnsi="Century Gothic"/>
          <w:szCs w:val="24"/>
          <w:lang w:val="fi-FI"/>
        </w:rPr>
        <w:t xml:space="preserve"> että Pohjolassa on Sampo, joka antaa sinne rikkauksia. Hän lähtee </w:t>
      </w:r>
      <w:r w:rsidR="00B56ACD" w:rsidRPr="008A0A8A">
        <w:rPr>
          <w:rFonts w:ascii="Century Gothic" w:hAnsi="Century Gothic"/>
          <w:szCs w:val="24"/>
          <w:lang w:val="fi-FI"/>
        </w:rPr>
        <w:t xml:space="preserve">veneellä </w:t>
      </w:r>
      <w:r w:rsidR="00435F06" w:rsidRPr="008A0A8A">
        <w:rPr>
          <w:rFonts w:ascii="Century Gothic" w:hAnsi="Century Gothic"/>
          <w:szCs w:val="24"/>
          <w:lang w:val="fi-FI"/>
        </w:rPr>
        <w:t>Lemminkäisen ja I</w:t>
      </w:r>
      <w:r w:rsidR="00001198" w:rsidRPr="008A0A8A">
        <w:rPr>
          <w:rFonts w:ascii="Century Gothic" w:hAnsi="Century Gothic"/>
          <w:szCs w:val="24"/>
          <w:lang w:val="fi-FI"/>
        </w:rPr>
        <w:t>lmarisen kanssa ryöstöretkelle. Väinämöinen tap</w:t>
      </w:r>
      <w:r w:rsidR="00435F06" w:rsidRPr="008A0A8A">
        <w:rPr>
          <w:rFonts w:ascii="Century Gothic" w:hAnsi="Century Gothic"/>
          <w:szCs w:val="24"/>
          <w:lang w:val="fi-FI"/>
        </w:rPr>
        <w:t>p</w:t>
      </w:r>
      <w:r w:rsidR="00001198" w:rsidRPr="008A0A8A">
        <w:rPr>
          <w:rFonts w:ascii="Century Gothic" w:hAnsi="Century Gothic"/>
          <w:szCs w:val="24"/>
          <w:lang w:val="fi-FI"/>
        </w:rPr>
        <w:t>aa hauen ja tekee sen leukaluusta kanteleen. Kanteleen soit</w:t>
      </w:r>
      <w:r w:rsidR="00092646" w:rsidRPr="008A0A8A">
        <w:rPr>
          <w:rFonts w:ascii="Century Gothic" w:hAnsi="Century Gothic"/>
          <w:szCs w:val="24"/>
          <w:lang w:val="fi-FI"/>
        </w:rPr>
        <w:t xml:space="preserve">olla hän nukuttaa Pohjolan väen, </w:t>
      </w:r>
      <w:r w:rsidR="00001198" w:rsidRPr="008A0A8A">
        <w:rPr>
          <w:rFonts w:ascii="Century Gothic" w:hAnsi="Century Gothic"/>
          <w:szCs w:val="24"/>
          <w:lang w:val="fi-FI"/>
        </w:rPr>
        <w:t xml:space="preserve">ja he ryöstävät Sammon. Herättyään Pohjan Akka taikoo itsensä suureksi </w:t>
      </w:r>
      <w:r w:rsidR="00092646" w:rsidRPr="008A0A8A">
        <w:rPr>
          <w:rFonts w:ascii="Century Gothic" w:hAnsi="Century Gothic"/>
          <w:szCs w:val="24"/>
          <w:lang w:val="fi-FI"/>
        </w:rPr>
        <w:t>kotkaksi.</w:t>
      </w:r>
      <w:r w:rsidR="00001198" w:rsidRPr="008A0A8A">
        <w:rPr>
          <w:rFonts w:ascii="Century Gothic" w:hAnsi="Century Gothic"/>
          <w:szCs w:val="24"/>
          <w:lang w:val="fi-FI"/>
        </w:rPr>
        <w:t xml:space="preserve"> Sotilaat selässään hän käy taisteluun Väinämöistä vastaan. </w:t>
      </w:r>
      <w:r w:rsidR="00B56ACD" w:rsidRPr="008A0A8A">
        <w:rPr>
          <w:rFonts w:ascii="Century Gothic" w:hAnsi="Century Gothic"/>
          <w:szCs w:val="24"/>
          <w:lang w:val="fi-FI"/>
        </w:rPr>
        <w:t xml:space="preserve">Taistelun aikana Sampo putoaa mereen ja menee rikki. </w:t>
      </w:r>
    </w:p>
    <w:p w:rsidR="00435F06" w:rsidRPr="008A0A8A" w:rsidRDefault="00435F06" w:rsidP="00092646">
      <w:pPr>
        <w:spacing w:after="120"/>
        <w:rPr>
          <w:rFonts w:ascii="Century Gothic" w:hAnsi="Century Gothic"/>
          <w:b/>
          <w:szCs w:val="24"/>
          <w:lang w:val="fi-FI"/>
        </w:rPr>
      </w:pPr>
      <w:r w:rsidRPr="008A0A8A">
        <w:rPr>
          <w:rFonts w:ascii="Century Gothic" w:hAnsi="Century Gothic"/>
          <w:b/>
          <w:szCs w:val="24"/>
          <w:lang w:val="fi-FI"/>
        </w:rPr>
        <w:t>Väinämöinen lähtee Kalevalasta</w:t>
      </w:r>
    </w:p>
    <w:p w:rsidR="00B56ACD" w:rsidRPr="008A0A8A" w:rsidRDefault="00B56ACD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Väinämöinen lähtee pois Kalevalasta, koska Marjatta-tyttö tulee raskaaksi puolukasta ja synnyttää uuden kuninkaan.</w:t>
      </w:r>
    </w:p>
    <w:p w:rsidR="00B508C4" w:rsidRPr="008A0A8A" w:rsidRDefault="00B508C4" w:rsidP="00092646">
      <w:pPr>
        <w:spacing w:after="120"/>
        <w:rPr>
          <w:rFonts w:ascii="Century Gothic" w:hAnsi="Century Gothic"/>
          <w:szCs w:val="24"/>
          <w:lang w:val="fi-FI"/>
        </w:rPr>
      </w:pPr>
    </w:p>
    <w:p w:rsidR="00B508C4" w:rsidRPr="008A0A8A" w:rsidRDefault="00B508C4" w:rsidP="00092646">
      <w:pPr>
        <w:spacing w:after="120"/>
        <w:rPr>
          <w:rFonts w:ascii="Century Gothic" w:hAnsi="Century Gothic"/>
          <w:szCs w:val="24"/>
          <w:lang w:val="fi-FI"/>
        </w:rPr>
      </w:pPr>
      <w:r w:rsidRPr="008A0A8A">
        <w:rPr>
          <w:rFonts w:ascii="Century Gothic" w:hAnsi="Century Gothic"/>
          <w:szCs w:val="24"/>
          <w:lang w:val="fi-FI"/>
        </w:rPr>
        <w:t>(Kalevalan viimeiset runot ovat uusimpia ja viittaavat kristinuskon saapumiseen.)</w:t>
      </w:r>
    </w:p>
    <w:sectPr w:rsidR="00B508C4" w:rsidRPr="008A0A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80"/>
    <w:rsid w:val="00001198"/>
    <w:rsid w:val="00092646"/>
    <w:rsid w:val="00231D0C"/>
    <w:rsid w:val="003116B0"/>
    <w:rsid w:val="00324171"/>
    <w:rsid w:val="00435F06"/>
    <w:rsid w:val="00570860"/>
    <w:rsid w:val="00583F06"/>
    <w:rsid w:val="005D6D11"/>
    <w:rsid w:val="00651A80"/>
    <w:rsid w:val="006C253F"/>
    <w:rsid w:val="007E4C7C"/>
    <w:rsid w:val="00804C66"/>
    <w:rsid w:val="008A0A8A"/>
    <w:rsid w:val="008F1380"/>
    <w:rsid w:val="009F7328"/>
    <w:rsid w:val="00A1636C"/>
    <w:rsid w:val="00B508C4"/>
    <w:rsid w:val="00B56ACD"/>
    <w:rsid w:val="00BA5A87"/>
    <w:rsid w:val="00C00DCC"/>
    <w:rsid w:val="00D617BB"/>
    <w:rsid w:val="00FA33BA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E1838-8277-42B1-B5F7-616CED6D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51A80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10</cp:revision>
  <dcterms:created xsi:type="dcterms:W3CDTF">2015-04-14T10:36:00Z</dcterms:created>
  <dcterms:modified xsi:type="dcterms:W3CDTF">2015-05-27T09:50:00Z</dcterms:modified>
</cp:coreProperties>
</file>