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10" w:rsidRPr="00E73D13" w:rsidRDefault="00A55EE4" w:rsidP="00E73D13">
      <w:pPr>
        <w:spacing w:after="120"/>
        <w:rPr>
          <w:rFonts w:ascii="Century Gothic" w:hAnsi="Century Gothic"/>
          <w:b/>
          <w:sz w:val="24"/>
          <w:lang w:val="fi-FI"/>
        </w:rPr>
      </w:pPr>
      <w:r w:rsidRPr="00534FE0">
        <w:rPr>
          <w:rFonts w:ascii="Times New Roman" w:eastAsia="Calibri" w:hAnsi="Times New Roman" w:cs="Times New Roman"/>
          <w:noProof/>
          <w:sz w:val="28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DD7BE" wp14:editId="6BFA5236">
                <wp:simplePos x="0" y="0"/>
                <wp:positionH relativeFrom="margin">
                  <wp:posOffset>5066030</wp:posOffset>
                </wp:positionH>
                <wp:positionV relativeFrom="margin">
                  <wp:posOffset>-446405</wp:posOffset>
                </wp:positionV>
                <wp:extent cx="1227600" cy="295200"/>
                <wp:effectExtent l="0" t="0" r="10795" b="10160"/>
                <wp:wrapNone/>
                <wp:docPr id="7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6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55EE4" w:rsidRPr="00534FE0" w:rsidRDefault="00A55EE4" w:rsidP="00534FE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  <w:r w:rsidR="00111E90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/</w:t>
                            </w:r>
                            <w:r w:rsidR="00111E90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DD7BE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398.9pt;margin-top:-35.15pt;width:96.6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" fillcolor="window" strokeweight=".5pt">
                <v:textbox>
                  <w:txbxContent>
                    <w:p w:rsidR="00A55EE4" w:rsidRPr="00534FE0" w:rsidRDefault="00A55EE4" w:rsidP="00534FE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  <w:r w:rsidR="00111E90">
                        <w:rPr>
                          <w:rFonts w:ascii="Century Gothic" w:hAnsi="Century Gothic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i/>
                        </w:rPr>
                        <w:t>/</w:t>
                      </w:r>
                      <w:r w:rsidR="00111E90">
                        <w:rPr>
                          <w:rFonts w:ascii="Century Gothic" w:hAnsi="Century Gothic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i/>
                        </w:rPr>
                        <w:t>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14E10" w:rsidRPr="00534FE0">
        <w:rPr>
          <w:rFonts w:ascii="Century Gothic" w:hAnsi="Century Gothic"/>
          <w:b/>
          <w:sz w:val="28"/>
          <w:lang w:val="fi-FI"/>
        </w:rPr>
        <w:t>Itsenäisyyspäivä 6.12./ Veteraanipäivä 27.4.</w:t>
      </w:r>
      <w:r w:rsidRPr="00534FE0">
        <w:rPr>
          <w:rFonts w:ascii="Times New Roman" w:eastAsia="Calibri" w:hAnsi="Times New Roman" w:cs="Times New Roman"/>
          <w:noProof/>
          <w:sz w:val="28"/>
          <w:szCs w:val="24"/>
          <w:lang w:val="fi-FI" w:eastAsia="fi-FI"/>
        </w:rPr>
        <w:t xml:space="preserve"> </w:t>
      </w:r>
    </w:p>
    <w:p w:rsidR="00C14E10" w:rsidRPr="00E73D13" w:rsidRDefault="00106D00" w:rsidP="00E73D13">
      <w:pPr>
        <w:spacing w:after="120"/>
        <w:rPr>
          <w:rFonts w:ascii="Century Gothic" w:hAnsi="Century Gothic"/>
          <w:b/>
          <w:lang w:val="fi-FI"/>
        </w:rPr>
      </w:pPr>
      <w:r w:rsidRPr="00E73D13">
        <w:rPr>
          <w:rFonts w:ascii="Century Gothic" w:hAnsi="Century Gothic"/>
          <w:b/>
          <w:lang w:val="fi-FI"/>
        </w:rPr>
        <w:t>Suomen historiaa</w:t>
      </w:r>
    </w:p>
    <w:p w:rsidR="00106D00" w:rsidRPr="00E73D13" w:rsidRDefault="001378B5" w:rsidP="00E73D13">
      <w:pPr>
        <w:spacing w:after="120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 xml:space="preserve">Jääkauden jälkeen </w:t>
      </w:r>
      <w:r w:rsidR="00E73D13">
        <w:rPr>
          <w:rFonts w:ascii="Century Gothic" w:hAnsi="Century Gothic"/>
          <w:lang w:val="fi-FI"/>
        </w:rPr>
        <w:t>noin 10 </w:t>
      </w:r>
      <w:r w:rsidR="00106D00" w:rsidRPr="00E73D13">
        <w:rPr>
          <w:rFonts w:ascii="Century Gothic" w:hAnsi="Century Gothic"/>
          <w:lang w:val="fi-FI"/>
        </w:rPr>
        <w:t xml:space="preserve">000 vuotta sitten </w:t>
      </w:r>
      <w:r w:rsidRPr="00E73D13">
        <w:rPr>
          <w:rFonts w:ascii="Century Gothic" w:hAnsi="Century Gothic"/>
          <w:lang w:val="fi-FI"/>
        </w:rPr>
        <w:t>Suomen aluetta asuttivat metsästäjät, keräilijät ja kalastajat.</w:t>
      </w:r>
      <w:r w:rsidR="00106D00" w:rsidRPr="00E73D13">
        <w:rPr>
          <w:rFonts w:ascii="Century Gothic" w:hAnsi="Century Gothic"/>
          <w:lang w:val="fi-FI"/>
        </w:rPr>
        <w:t xml:space="preserve"> He liikkuivat paikasta toiseen saaliin perässä. </w:t>
      </w:r>
      <w:r w:rsidRPr="00E73D13">
        <w:rPr>
          <w:rFonts w:ascii="Century Gothic" w:hAnsi="Century Gothic"/>
          <w:lang w:val="fi-FI"/>
        </w:rPr>
        <w:t xml:space="preserve"> </w:t>
      </w:r>
      <w:r w:rsidR="00106D00" w:rsidRPr="00E73D13">
        <w:rPr>
          <w:rFonts w:ascii="Century Gothic" w:hAnsi="Century Gothic"/>
          <w:lang w:val="fi-FI"/>
        </w:rPr>
        <w:t xml:space="preserve">Vasta noin </w:t>
      </w:r>
      <w:r w:rsidR="00E73D13" w:rsidRPr="00E73D13">
        <w:rPr>
          <w:rFonts w:ascii="Century Gothic" w:hAnsi="Century Gothic"/>
          <w:lang w:val="fi-FI"/>
        </w:rPr>
        <w:t>1500–1300</w:t>
      </w:r>
      <w:r w:rsidR="00106D00" w:rsidRPr="00E73D13">
        <w:rPr>
          <w:rFonts w:ascii="Century Gothic" w:hAnsi="Century Gothic"/>
          <w:lang w:val="fi-FI"/>
        </w:rPr>
        <w:t xml:space="preserve"> e.a.a. (e</w:t>
      </w:r>
      <w:proofErr w:type="gramStart"/>
      <w:r w:rsidR="00106D00" w:rsidRPr="00E73D13">
        <w:rPr>
          <w:rFonts w:ascii="Century Gothic" w:hAnsi="Century Gothic"/>
          <w:lang w:val="fi-FI"/>
        </w:rPr>
        <w:t>.Kr</w:t>
      </w:r>
      <w:proofErr w:type="gramEnd"/>
      <w:r w:rsidR="00106D00" w:rsidRPr="00E73D13">
        <w:rPr>
          <w:rFonts w:ascii="Century Gothic" w:hAnsi="Century Gothic"/>
          <w:lang w:val="fi-FI"/>
        </w:rPr>
        <w:t>.) Suomessa alkoi maanviljelys</w:t>
      </w:r>
      <w:r w:rsidR="00E73D13">
        <w:rPr>
          <w:rFonts w:ascii="Century Gothic" w:hAnsi="Century Gothic"/>
          <w:lang w:val="fi-FI"/>
        </w:rPr>
        <w:t>,</w:t>
      </w:r>
      <w:r w:rsidR="00106D00" w:rsidRPr="00E73D13">
        <w:rPr>
          <w:rFonts w:ascii="Century Gothic" w:hAnsi="Century Gothic"/>
          <w:lang w:val="fi-FI"/>
        </w:rPr>
        <w:t xml:space="preserve"> j</w:t>
      </w:r>
      <w:r w:rsidR="00EA1378" w:rsidRPr="00E73D13">
        <w:rPr>
          <w:rFonts w:ascii="Century Gothic" w:hAnsi="Century Gothic"/>
          <w:lang w:val="fi-FI"/>
        </w:rPr>
        <w:t xml:space="preserve">a tuli pysyvämpää asutusta. Tuhat vuotta myöhemmin rannikolla alkoi käydä eurooppalaisia kauppiaita. Suomalaiset oppivat tuntemaan metallit, lasin, korut ja rahan, joita tuli kauppiaiden mukana. </w:t>
      </w:r>
    </w:p>
    <w:p w:rsidR="00C14E10" w:rsidRPr="00E73D13" w:rsidRDefault="00106D00" w:rsidP="00E73D13">
      <w:pPr>
        <w:spacing w:after="120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>Suomi oli osa Ruots</w:t>
      </w:r>
      <w:r w:rsidR="00EA1378" w:rsidRPr="00E73D13">
        <w:rPr>
          <w:rFonts w:ascii="Century Gothic" w:hAnsi="Century Gothic"/>
          <w:lang w:val="fi-FI"/>
        </w:rPr>
        <w:t xml:space="preserve">ia </w:t>
      </w:r>
      <w:r w:rsidR="00E73D13" w:rsidRPr="00E73D13">
        <w:rPr>
          <w:rFonts w:ascii="Century Gothic" w:hAnsi="Century Gothic"/>
          <w:lang w:val="fi-FI"/>
        </w:rPr>
        <w:t>1150–1809</w:t>
      </w:r>
      <w:r w:rsidR="00EA1378" w:rsidRPr="00E73D13">
        <w:rPr>
          <w:rFonts w:ascii="Century Gothic" w:hAnsi="Century Gothic"/>
          <w:lang w:val="fi-FI"/>
        </w:rPr>
        <w:t xml:space="preserve">. </w:t>
      </w:r>
      <w:r w:rsidR="00991321" w:rsidRPr="00E73D13">
        <w:rPr>
          <w:rFonts w:ascii="Century Gothic" w:hAnsi="Century Gothic"/>
          <w:lang w:val="fi-FI"/>
        </w:rPr>
        <w:t xml:space="preserve">Suomi oli yksi Ruotsin maakunnista. </w:t>
      </w:r>
      <w:r w:rsidR="00EA1378" w:rsidRPr="00E73D13">
        <w:rPr>
          <w:rFonts w:ascii="Century Gothic" w:hAnsi="Century Gothic"/>
          <w:lang w:val="fi-FI"/>
        </w:rPr>
        <w:t xml:space="preserve">Suomeen </w:t>
      </w:r>
      <w:r w:rsidR="00991321" w:rsidRPr="00E73D13">
        <w:rPr>
          <w:rFonts w:ascii="Century Gothic" w:hAnsi="Century Gothic"/>
          <w:lang w:val="fi-FI"/>
        </w:rPr>
        <w:t xml:space="preserve">tuli ruotsalaisten mukana </w:t>
      </w:r>
      <w:r w:rsidR="007D1691" w:rsidRPr="00E73D13">
        <w:rPr>
          <w:rFonts w:ascii="Century Gothic" w:hAnsi="Century Gothic"/>
          <w:lang w:val="fi-FI"/>
        </w:rPr>
        <w:t xml:space="preserve">mm. hallinto, laki, </w:t>
      </w:r>
      <w:r w:rsidR="00EA1378" w:rsidRPr="00E73D13">
        <w:rPr>
          <w:rFonts w:ascii="Century Gothic" w:hAnsi="Century Gothic"/>
          <w:lang w:val="fi-FI"/>
        </w:rPr>
        <w:t>kristinusko, suomen kirjakieli, kaupungit, koulut, yliopistot</w:t>
      </w:r>
      <w:r w:rsidR="007D1691" w:rsidRPr="00E73D13">
        <w:rPr>
          <w:rFonts w:ascii="Century Gothic" w:hAnsi="Century Gothic"/>
          <w:lang w:val="fi-FI"/>
        </w:rPr>
        <w:t xml:space="preserve"> ja säädyt (aatelisto, papisto, porvaristo</w:t>
      </w:r>
      <w:r w:rsidR="00166298">
        <w:rPr>
          <w:rFonts w:ascii="Century Gothic" w:hAnsi="Century Gothic"/>
          <w:lang w:val="fi-FI"/>
        </w:rPr>
        <w:t xml:space="preserve"> = kauppiaat,</w:t>
      </w:r>
      <w:r w:rsidR="007D1691" w:rsidRPr="00E73D13">
        <w:rPr>
          <w:rFonts w:ascii="Century Gothic" w:hAnsi="Century Gothic"/>
          <w:lang w:val="fi-FI"/>
        </w:rPr>
        <w:t xml:space="preserve"> käsityöläiset ja talonpojat). </w:t>
      </w:r>
    </w:p>
    <w:p w:rsidR="00991321" w:rsidRPr="00E73D13" w:rsidRDefault="007D1691" w:rsidP="00E73D13">
      <w:pPr>
        <w:spacing w:after="120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 xml:space="preserve">Ruotsin ja Venäjän välisessä sodassa Suomi jäi Venäjälle 1809. </w:t>
      </w:r>
      <w:r w:rsidR="00991321" w:rsidRPr="00E73D13">
        <w:rPr>
          <w:rFonts w:ascii="Century Gothic" w:hAnsi="Century Gothic"/>
          <w:lang w:val="fi-FI"/>
        </w:rPr>
        <w:t>Suoma</w:t>
      </w:r>
      <w:r w:rsidR="00857113" w:rsidRPr="00E73D13">
        <w:rPr>
          <w:rFonts w:ascii="Century Gothic" w:hAnsi="Century Gothic"/>
          <w:lang w:val="fi-FI"/>
        </w:rPr>
        <w:t>laiset saivat pitää</w:t>
      </w:r>
      <w:r w:rsidR="00991321" w:rsidRPr="00E73D13">
        <w:rPr>
          <w:rFonts w:ascii="Century Gothic" w:hAnsi="Century Gothic"/>
          <w:lang w:val="fi-FI"/>
        </w:rPr>
        <w:t xml:space="preserve"> hallintonsa ja näin muodostui aut</w:t>
      </w:r>
      <w:r w:rsidR="00E73D13">
        <w:rPr>
          <w:rFonts w:ascii="Century Gothic" w:hAnsi="Century Gothic"/>
          <w:lang w:val="fi-FI"/>
        </w:rPr>
        <w:t>onomia eli itsehallinto. 1800-l</w:t>
      </w:r>
      <w:r w:rsidR="00991321" w:rsidRPr="00E73D13">
        <w:rPr>
          <w:rFonts w:ascii="Century Gothic" w:hAnsi="Century Gothic"/>
          <w:lang w:val="fi-FI"/>
        </w:rPr>
        <w:t>uvulla koko Euroopassa oli vahva kansallisromanttinen aate</w:t>
      </w:r>
      <w:r w:rsidR="002B59A3">
        <w:rPr>
          <w:rFonts w:ascii="Century Gothic" w:hAnsi="Century Gothic"/>
          <w:lang w:val="fi-FI"/>
        </w:rPr>
        <w:t>,</w:t>
      </w:r>
      <w:r w:rsidR="00991321" w:rsidRPr="00E73D13">
        <w:rPr>
          <w:rFonts w:ascii="Century Gothic" w:hAnsi="Century Gothic"/>
          <w:lang w:val="fi-FI"/>
        </w:rPr>
        <w:t xml:space="preserve"> ja se vaikutti myös suomalaisen taiteen, musiikin, kirjallisuuden, kielen ja kansallisaatteen kehitykseen. </w:t>
      </w:r>
    </w:p>
    <w:p w:rsidR="00991321" w:rsidRPr="00E73D13" w:rsidRDefault="00991321" w:rsidP="00E73D13">
      <w:pPr>
        <w:spacing w:after="120"/>
        <w:rPr>
          <w:rFonts w:ascii="Century Gothic" w:hAnsi="Century Gothic"/>
          <w:b/>
          <w:lang w:val="fi-FI"/>
        </w:rPr>
      </w:pPr>
      <w:r w:rsidRPr="00E73D13">
        <w:rPr>
          <w:rFonts w:ascii="Century Gothic" w:hAnsi="Century Gothic"/>
          <w:b/>
          <w:lang w:val="fi-FI"/>
        </w:rPr>
        <w:t>Suomen itsenäistyminen</w:t>
      </w:r>
      <w:r w:rsidR="00CD3F0B" w:rsidRPr="00E73D13">
        <w:rPr>
          <w:rFonts w:ascii="Century Gothic" w:hAnsi="Century Gothic"/>
          <w:b/>
          <w:lang w:val="fi-FI"/>
        </w:rPr>
        <w:t xml:space="preserve"> 6.12.1917</w:t>
      </w:r>
    </w:p>
    <w:p w:rsidR="00991321" w:rsidRPr="00E73D13" w:rsidRDefault="00E73D13" w:rsidP="00E73D13">
      <w:pPr>
        <w:spacing w:after="120"/>
        <w:rPr>
          <w:rFonts w:ascii="Century Gothic" w:hAnsi="Century Gothic"/>
          <w:lang w:val="fi-FI"/>
        </w:rPr>
      </w:pPr>
      <w:r>
        <w:rPr>
          <w:rFonts w:ascii="Century Gothic" w:hAnsi="Century Gothic"/>
          <w:lang w:val="fi-FI"/>
        </w:rPr>
        <w:t>Ensimmäisen maailman</w:t>
      </w:r>
      <w:r w:rsidR="00991321" w:rsidRPr="00E73D13">
        <w:rPr>
          <w:rFonts w:ascii="Century Gothic" w:hAnsi="Century Gothic"/>
          <w:lang w:val="fi-FI"/>
        </w:rPr>
        <w:t>sodan (</w:t>
      </w:r>
      <w:r w:rsidRPr="00E73D13">
        <w:rPr>
          <w:rFonts w:ascii="Century Gothic" w:hAnsi="Century Gothic"/>
          <w:lang w:val="fi-FI"/>
        </w:rPr>
        <w:t>1914–1918</w:t>
      </w:r>
      <w:r w:rsidR="00991321" w:rsidRPr="00E73D13">
        <w:rPr>
          <w:rFonts w:ascii="Century Gothic" w:hAnsi="Century Gothic"/>
          <w:lang w:val="fi-FI"/>
        </w:rPr>
        <w:t xml:space="preserve">) ja Venäjällä tapahtuneiden </w:t>
      </w:r>
      <w:r w:rsidR="00E46866" w:rsidRPr="00E73D13">
        <w:rPr>
          <w:rFonts w:ascii="Century Gothic" w:hAnsi="Century Gothic"/>
          <w:lang w:val="fi-FI"/>
        </w:rPr>
        <w:t xml:space="preserve">vallankumousten </w:t>
      </w:r>
      <w:r w:rsidRPr="00E73D13">
        <w:rPr>
          <w:rFonts w:ascii="Century Gothic" w:hAnsi="Century Gothic"/>
          <w:lang w:val="fi-FI"/>
        </w:rPr>
        <w:t>innoittamana P</w:t>
      </w:r>
      <w:r w:rsidR="00E46866" w:rsidRPr="00E73D13">
        <w:rPr>
          <w:rFonts w:ascii="Century Gothic" w:hAnsi="Century Gothic"/>
          <w:lang w:val="fi-FI"/>
        </w:rPr>
        <w:t xml:space="preserve">.E. Svinhufvudin </w:t>
      </w:r>
      <w:r w:rsidRPr="00E73D13">
        <w:rPr>
          <w:rFonts w:ascii="Century Gothic" w:hAnsi="Century Gothic"/>
          <w:lang w:val="fi-FI"/>
        </w:rPr>
        <w:t>johdolla suomalaiset</w:t>
      </w:r>
      <w:r w:rsidR="00CD3F0B" w:rsidRPr="00E73D13">
        <w:rPr>
          <w:rFonts w:ascii="Century Gothic" w:hAnsi="Century Gothic"/>
          <w:lang w:val="fi-FI"/>
        </w:rPr>
        <w:t xml:space="preserve"> julistautuivat itsenäiseksi valtioksi 6.12.1917. Venäjän ja Leninin </w:t>
      </w:r>
      <w:r w:rsidRPr="00E73D13">
        <w:rPr>
          <w:rFonts w:ascii="Century Gothic" w:hAnsi="Century Gothic"/>
          <w:lang w:val="fi-FI"/>
        </w:rPr>
        <w:t>tunnustettua Suomen</w:t>
      </w:r>
      <w:r w:rsidR="00CD3F0B" w:rsidRPr="00E73D13">
        <w:rPr>
          <w:rFonts w:ascii="Century Gothic" w:hAnsi="Century Gothic"/>
          <w:lang w:val="fi-FI"/>
        </w:rPr>
        <w:t xml:space="preserve"> itsenäisyyden monet Euroopan maat sekä Osmanien valtakunta (Turkki), Persia (Iran) ja Siam (Thaimaa) tunnustivat itsenäisen Suomen. Loput maat tunnustivat Suomen it</w:t>
      </w:r>
      <w:r w:rsidR="00E46866" w:rsidRPr="00E73D13">
        <w:rPr>
          <w:rFonts w:ascii="Century Gothic" w:hAnsi="Century Gothic"/>
          <w:lang w:val="fi-FI"/>
        </w:rPr>
        <w:t>senäisyyden vasta 1919</w:t>
      </w:r>
      <w:r>
        <w:rPr>
          <w:rFonts w:ascii="Century Gothic" w:hAnsi="Century Gothic"/>
          <w:lang w:val="fi-FI"/>
        </w:rPr>
        <w:t>,</w:t>
      </w:r>
      <w:r w:rsidR="00E46866" w:rsidRPr="00E73D13">
        <w:rPr>
          <w:rFonts w:ascii="Century Gothic" w:hAnsi="Century Gothic"/>
          <w:lang w:val="fi-FI"/>
        </w:rPr>
        <w:t xml:space="preserve"> maailman</w:t>
      </w:r>
      <w:r w:rsidR="00CD3F0B" w:rsidRPr="00E73D13">
        <w:rPr>
          <w:rFonts w:ascii="Century Gothic" w:hAnsi="Century Gothic"/>
          <w:lang w:val="fi-FI"/>
        </w:rPr>
        <w:t xml:space="preserve">sodan loputtua. </w:t>
      </w:r>
    </w:p>
    <w:p w:rsidR="00CD3F0B" w:rsidRPr="00E73D13" w:rsidRDefault="00CD3F0B" w:rsidP="00E73D13">
      <w:pPr>
        <w:spacing w:after="120"/>
        <w:rPr>
          <w:rFonts w:ascii="Century Gothic" w:hAnsi="Century Gothic"/>
          <w:b/>
          <w:lang w:val="fi-FI"/>
        </w:rPr>
      </w:pPr>
      <w:r w:rsidRPr="00E73D13">
        <w:rPr>
          <w:rFonts w:ascii="Century Gothic" w:hAnsi="Century Gothic"/>
          <w:b/>
          <w:lang w:val="fi-FI"/>
        </w:rPr>
        <w:t xml:space="preserve">Sisällissota </w:t>
      </w:r>
      <w:r w:rsidR="00E46866" w:rsidRPr="00E73D13">
        <w:rPr>
          <w:rFonts w:ascii="Century Gothic" w:hAnsi="Century Gothic"/>
          <w:b/>
          <w:lang w:val="fi-FI"/>
        </w:rPr>
        <w:t>1918</w:t>
      </w:r>
    </w:p>
    <w:p w:rsidR="00313F70" w:rsidRPr="00E73D13" w:rsidRDefault="00E46866" w:rsidP="00E73D13">
      <w:pPr>
        <w:spacing w:after="120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>Itsenäinen Suomi kävi lyhyen, mutta</w:t>
      </w:r>
      <w:r w:rsidR="000B7D9B" w:rsidRPr="00E73D13">
        <w:rPr>
          <w:rFonts w:ascii="Century Gothic" w:hAnsi="Century Gothic"/>
          <w:lang w:val="fi-FI"/>
        </w:rPr>
        <w:t xml:space="preserve"> raa’an sisällissodan heti itsenäisyytensä alussa. Vastakkain oliv</w:t>
      </w:r>
      <w:r w:rsidR="0013236C">
        <w:rPr>
          <w:rFonts w:ascii="Century Gothic" w:hAnsi="Century Gothic"/>
          <w:lang w:val="fi-FI"/>
        </w:rPr>
        <w:t>at Venäjän tukemat punaiset ja S</w:t>
      </w:r>
      <w:r w:rsidR="000B7D9B" w:rsidRPr="00E73D13">
        <w:rPr>
          <w:rFonts w:ascii="Century Gothic" w:hAnsi="Century Gothic"/>
          <w:lang w:val="fi-FI"/>
        </w:rPr>
        <w:t>aksan tukemat valkoiset. Suomi oli kahtiajakoinen maa: köyhät</w:t>
      </w:r>
      <w:r w:rsidR="00E73D13">
        <w:rPr>
          <w:rFonts w:ascii="Century Gothic" w:hAnsi="Century Gothic"/>
          <w:lang w:val="fi-FI"/>
        </w:rPr>
        <w:t xml:space="preserve"> </w:t>
      </w:r>
      <w:r w:rsidR="000B7D9B" w:rsidRPr="00E73D13">
        <w:rPr>
          <w:rFonts w:ascii="Century Gothic" w:hAnsi="Century Gothic"/>
          <w:lang w:val="fi-FI"/>
        </w:rPr>
        <w:t>-</w:t>
      </w:r>
      <w:r w:rsidR="00E73D13">
        <w:rPr>
          <w:rFonts w:ascii="Century Gothic" w:hAnsi="Century Gothic"/>
          <w:lang w:val="fi-FI"/>
        </w:rPr>
        <w:t xml:space="preserve"> </w:t>
      </w:r>
      <w:r w:rsidR="000B7D9B" w:rsidRPr="00E73D13">
        <w:rPr>
          <w:rFonts w:ascii="Century Gothic" w:hAnsi="Century Gothic"/>
          <w:lang w:val="fi-FI"/>
        </w:rPr>
        <w:t>rikkaat, venäjämieliset</w:t>
      </w:r>
      <w:r w:rsidR="00E73D13">
        <w:rPr>
          <w:rFonts w:ascii="Century Gothic" w:hAnsi="Century Gothic"/>
          <w:lang w:val="fi-FI"/>
        </w:rPr>
        <w:t xml:space="preserve"> </w:t>
      </w:r>
      <w:r w:rsidR="000B7D9B" w:rsidRPr="00E73D13">
        <w:rPr>
          <w:rFonts w:ascii="Century Gothic" w:hAnsi="Century Gothic"/>
          <w:lang w:val="fi-FI"/>
        </w:rPr>
        <w:t>-</w:t>
      </w:r>
      <w:r w:rsidR="00E73D13">
        <w:rPr>
          <w:rFonts w:ascii="Century Gothic" w:hAnsi="Century Gothic"/>
          <w:lang w:val="fi-FI"/>
        </w:rPr>
        <w:t xml:space="preserve"> V</w:t>
      </w:r>
      <w:r w:rsidR="000B7D9B" w:rsidRPr="00E73D13">
        <w:rPr>
          <w:rFonts w:ascii="Century Gothic" w:hAnsi="Century Gothic"/>
          <w:lang w:val="fi-FI"/>
        </w:rPr>
        <w:t>enäjän vastustajat, vailla vaikuttamismahdollisuuksia -</w:t>
      </w:r>
      <w:r w:rsidR="00E73D13">
        <w:rPr>
          <w:rFonts w:ascii="Century Gothic" w:hAnsi="Century Gothic"/>
          <w:lang w:val="fi-FI"/>
        </w:rPr>
        <w:t xml:space="preserve"> </w:t>
      </w:r>
      <w:r w:rsidR="000B7D9B" w:rsidRPr="00E73D13">
        <w:rPr>
          <w:rFonts w:ascii="Century Gothic" w:hAnsi="Century Gothic"/>
          <w:lang w:val="fi-FI"/>
        </w:rPr>
        <w:t xml:space="preserve">valtaapitävät. Sodassa oli kyse politiikasta, mutta myös tasa-arvoisesta yhteiskunnasta. </w:t>
      </w:r>
      <w:r w:rsidR="00313F70" w:rsidRPr="00E73D13">
        <w:rPr>
          <w:rFonts w:ascii="Century Gothic" w:hAnsi="Century Gothic"/>
          <w:lang w:val="fi-FI"/>
        </w:rPr>
        <w:t>Suomalaiset alkoivat rakentaa yhteistä Suomea, vaikka sisällissota oli pitkään kaikkien mielessä.</w:t>
      </w:r>
    </w:p>
    <w:p w:rsidR="00CD3F0B" w:rsidRPr="00E73D13" w:rsidRDefault="00E73D13" w:rsidP="00E73D13">
      <w:pPr>
        <w:spacing w:after="120"/>
        <w:rPr>
          <w:rFonts w:ascii="Century Gothic" w:hAnsi="Century Gothic"/>
          <w:b/>
          <w:lang w:val="fi-FI"/>
        </w:rPr>
      </w:pPr>
      <w:r>
        <w:rPr>
          <w:rFonts w:ascii="Century Gothic" w:hAnsi="Century Gothic"/>
          <w:b/>
          <w:lang w:val="fi-FI"/>
        </w:rPr>
        <w:t>Toinen maailman</w:t>
      </w:r>
      <w:r w:rsidR="00CD3F0B" w:rsidRPr="00E73D13">
        <w:rPr>
          <w:rFonts w:ascii="Century Gothic" w:hAnsi="Century Gothic"/>
          <w:b/>
          <w:lang w:val="fi-FI"/>
        </w:rPr>
        <w:t xml:space="preserve">sota </w:t>
      </w:r>
      <w:r w:rsidRPr="00E73D13">
        <w:rPr>
          <w:rFonts w:ascii="Century Gothic" w:hAnsi="Century Gothic"/>
          <w:b/>
          <w:lang w:val="fi-FI"/>
        </w:rPr>
        <w:t>1939–1945</w:t>
      </w:r>
    </w:p>
    <w:p w:rsidR="00313F70" w:rsidRPr="00E73D13" w:rsidRDefault="00534FE0">
      <w:pPr>
        <w:rPr>
          <w:rFonts w:ascii="Century Gothic" w:hAnsi="Century Gothic"/>
          <w:lang w:val="fi-FI"/>
        </w:rPr>
      </w:pPr>
      <w:r>
        <w:rPr>
          <w:rFonts w:ascii="Century Gothic" w:hAnsi="Century Gothic"/>
          <w:lang w:val="fi-FI"/>
        </w:rPr>
        <w:t>Suomi kävi toista maailman</w:t>
      </w:r>
      <w:r w:rsidR="00313F70" w:rsidRPr="00E73D13">
        <w:rPr>
          <w:rFonts w:ascii="Century Gothic" w:hAnsi="Century Gothic"/>
          <w:lang w:val="fi-FI"/>
        </w:rPr>
        <w:t xml:space="preserve">sotaa pääasiassa Venäjää vastaan. Ensin oli talvisota </w:t>
      </w:r>
      <w:r w:rsidR="00E73D13" w:rsidRPr="00E73D13">
        <w:rPr>
          <w:rFonts w:ascii="Century Gothic" w:hAnsi="Century Gothic"/>
          <w:lang w:val="fi-FI"/>
        </w:rPr>
        <w:t>1939–1940</w:t>
      </w:r>
      <w:r w:rsidR="00313F70" w:rsidRPr="00E73D13">
        <w:rPr>
          <w:rFonts w:ascii="Century Gothic" w:hAnsi="Century Gothic"/>
          <w:lang w:val="fi-FI"/>
        </w:rPr>
        <w:t xml:space="preserve"> ja myöhemmin jatkosota </w:t>
      </w:r>
      <w:r w:rsidR="00E73D13" w:rsidRPr="00E73D13">
        <w:rPr>
          <w:rFonts w:ascii="Century Gothic" w:hAnsi="Century Gothic"/>
          <w:lang w:val="fi-FI"/>
        </w:rPr>
        <w:t>1941–1945</w:t>
      </w:r>
      <w:r w:rsidR="00313F70" w:rsidRPr="00E73D13">
        <w:rPr>
          <w:rFonts w:ascii="Century Gothic" w:hAnsi="Century Gothic"/>
          <w:lang w:val="fi-FI"/>
        </w:rPr>
        <w:t xml:space="preserve">. </w:t>
      </w:r>
      <w:r w:rsidR="004B7262" w:rsidRPr="00E73D13">
        <w:rPr>
          <w:rFonts w:ascii="Century Gothic" w:hAnsi="Century Gothic"/>
          <w:lang w:val="fi-FI"/>
        </w:rPr>
        <w:t xml:space="preserve">Paljon suomalaisia lapsia lähetettiin Ruotsiin turvaan. </w:t>
      </w:r>
      <w:r w:rsidR="00313F70" w:rsidRPr="00E73D13">
        <w:rPr>
          <w:rFonts w:ascii="Century Gothic" w:hAnsi="Century Gothic"/>
          <w:lang w:val="fi-FI"/>
        </w:rPr>
        <w:t>Saksalaiset poistuivat Suomen Lapista 27.4.1945. Se on viimeinen päivä, kun Suomi on ollut sodassa. Suomi joutui luovuttamaan maa-alueita Venäjälle, mutta säilytti itsenäisyytensä.</w:t>
      </w:r>
      <w:r w:rsidR="004B7262" w:rsidRPr="00E73D13">
        <w:rPr>
          <w:rFonts w:ascii="Century Gothic" w:hAnsi="Century Gothic"/>
          <w:lang w:val="fi-FI"/>
        </w:rPr>
        <w:t xml:space="preserve"> Sodassa olleita kutsutaan sotaveteraaneiksi. </w:t>
      </w:r>
      <w:r w:rsidR="00F10533" w:rsidRPr="00E73D13">
        <w:rPr>
          <w:rFonts w:ascii="Century Gothic" w:hAnsi="Century Gothic"/>
          <w:lang w:val="fi-FI"/>
        </w:rPr>
        <w:t>Lotat ovat</w:t>
      </w:r>
      <w:r w:rsidR="004B7262" w:rsidRPr="00E73D13">
        <w:rPr>
          <w:rFonts w:ascii="Century Gothic" w:hAnsi="Century Gothic"/>
          <w:lang w:val="fi-FI"/>
        </w:rPr>
        <w:t xml:space="preserve"> sodassa avustaneita naisia. </w:t>
      </w:r>
    </w:p>
    <w:p w:rsidR="00F10533" w:rsidRPr="00E73D13" w:rsidRDefault="00313F70" w:rsidP="00E73D13">
      <w:pPr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>Itsenäisyyspäivänä muistetaan erityisesti to</w:t>
      </w:r>
      <w:r w:rsidR="004B7262" w:rsidRPr="00E73D13">
        <w:rPr>
          <w:rFonts w:ascii="Century Gothic" w:hAnsi="Century Gothic"/>
          <w:lang w:val="fi-FI"/>
        </w:rPr>
        <w:t>isen maailman</w:t>
      </w:r>
      <w:r w:rsidRPr="00E73D13">
        <w:rPr>
          <w:rFonts w:ascii="Century Gothic" w:hAnsi="Century Gothic"/>
          <w:lang w:val="fi-FI"/>
        </w:rPr>
        <w:t xml:space="preserve">sodan tapahtumia ja sotaveteraaneja. </w:t>
      </w:r>
      <w:r w:rsidR="004B7262" w:rsidRPr="00E73D13">
        <w:rPr>
          <w:rFonts w:ascii="Century Gothic" w:hAnsi="Century Gothic"/>
          <w:lang w:val="fi-FI"/>
        </w:rPr>
        <w:t xml:space="preserve">Se on arvokas ja hieman harras päivä. </w:t>
      </w:r>
      <w:r w:rsidRPr="00E73D13">
        <w:rPr>
          <w:rFonts w:ascii="Century Gothic" w:hAnsi="Century Gothic"/>
          <w:lang w:val="fi-FI"/>
        </w:rPr>
        <w:t xml:space="preserve">Sotaveteraaneille on myös oma muistopäivä sodan </w:t>
      </w:r>
      <w:r w:rsidR="00E73D13">
        <w:rPr>
          <w:rFonts w:ascii="Century Gothic" w:hAnsi="Century Gothic"/>
          <w:lang w:val="fi-FI"/>
        </w:rPr>
        <w:t>päättymisen päivänä.</w:t>
      </w:r>
    </w:p>
    <w:p w:rsidR="00F10533" w:rsidRPr="00A740BF" w:rsidRDefault="00A55EE4" w:rsidP="00F10533">
      <w:pPr>
        <w:spacing w:line="240" w:lineRule="auto"/>
        <w:rPr>
          <w:rFonts w:ascii="Century Gothic" w:hAnsi="Century Gothic"/>
          <w:b/>
          <w:sz w:val="24"/>
          <w:lang w:val="fi-FI"/>
        </w:rPr>
      </w:pPr>
      <w:r w:rsidRPr="00A55EE4">
        <w:rPr>
          <w:rFonts w:ascii="Times New Roman" w:eastAsia="Calibri" w:hAnsi="Times New Roman" w:cs="Times New Roman"/>
          <w:noProof/>
          <w:sz w:val="24"/>
          <w:szCs w:val="24"/>
          <w:lang w:val="fi-FI" w:eastAsia="fi-F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7489AE" wp14:editId="2FD298BA">
                <wp:simplePos x="0" y="0"/>
                <wp:positionH relativeFrom="margin">
                  <wp:posOffset>5066030</wp:posOffset>
                </wp:positionH>
                <wp:positionV relativeFrom="margin">
                  <wp:posOffset>-446405</wp:posOffset>
                </wp:positionV>
                <wp:extent cx="1227600" cy="295200"/>
                <wp:effectExtent l="0" t="0" r="10795" b="10160"/>
                <wp:wrapNone/>
                <wp:docPr id="2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6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55EE4" w:rsidRPr="00534FE0" w:rsidRDefault="00A55EE4" w:rsidP="00534FE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  <w:r w:rsidR="00111E90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/</w:t>
                            </w:r>
                            <w:r w:rsidR="00111E90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489AE" id="_x0000_s1027" type="#_x0000_t202" style="position:absolute;margin-left:398.9pt;margin-top:-35.15pt;width:96.6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" fillcolor="window" strokeweight=".5pt">
                <v:textbox>
                  <w:txbxContent>
                    <w:p w:rsidR="00A55EE4" w:rsidRPr="00534FE0" w:rsidRDefault="00A55EE4" w:rsidP="00534FE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  <w:r w:rsidR="00111E90">
                        <w:rPr>
                          <w:rFonts w:ascii="Century Gothic" w:hAnsi="Century Gothic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i/>
                        </w:rPr>
                        <w:t>/</w:t>
                      </w:r>
                      <w:r w:rsidR="00111E90">
                        <w:rPr>
                          <w:rFonts w:ascii="Century Gothic" w:hAnsi="Century Gothic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i/>
                        </w:rPr>
                        <w:t>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10533" w:rsidRPr="00A740BF">
        <w:rPr>
          <w:rFonts w:ascii="Century Gothic" w:hAnsi="Century Gothic"/>
          <w:b/>
          <w:sz w:val="24"/>
          <w:lang w:val="fi-FI"/>
        </w:rPr>
        <w:t>SUOMI - FINLAND</w:t>
      </w:r>
    </w:p>
    <w:p w:rsidR="00F10533" w:rsidRPr="00E73D13" w:rsidRDefault="00D93797" w:rsidP="00D93797">
      <w:pPr>
        <w:spacing w:line="240" w:lineRule="auto"/>
        <w:ind w:left="2160"/>
        <w:rPr>
          <w:rFonts w:ascii="Century Gothic" w:hAnsi="Century Gothic"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251665408" behindDoc="0" locked="0" layoutInCell="1" allowOverlap="1" wp14:anchorId="6259F951" wp14:editId="30BE8BBE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98220" cy="1757045"/>
            <wp:effectExtent l="0" t="0" r="0" b="0"/>
            <wp:wrapNone/>
            <wp:docPr id="9" name="Kuva 9" descr="File:Maakunta jarvet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Maakunta jarvet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533" w:rsidRPr="00E73D13">
        <w:rPr>
          <w:rFonts w:ascii="Century Gothic" w:hAnsi="Century Gothic"/>
          <w:lang w:val="fi-FI"/>
        </w:rPr>
        <w:t>Missä maassa sinä asut?</w:t>
      </w:r>
      <w:r w:rsidR="00A55EE4" w:rsidRPr="00A55EE4">
        <w:rPr>
          <w:rFonts w:ascii="Times New Roman" w:eastAsia="Calibri" w:hAnsi="Times New Roman" w:cs="Times New Roman"/>
          <w:noProof/>
          <w:sz w:val="24"/>
          <w:szCs w:val="24"/>
          <w:lang w:val="fi-FI" w:eastAsia="fi-FI"/>
        </w:rPr>
        <w:t xml:space="preserve"> </w:t>
      </w:r>
    </w:p>
    <w:p w:rsidR="00F10533" w:rsidRPr="00E73D13" w:rsidRDefault="00F10533" w:rsidP="00D93797">
      <w:pPr>
        <w:spacing w:line="240" w:lineRule="auto"/>
        <w:ind w:left="2160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>__________________________________________________________</w:t>
      </w:r>
      <w:r w:rsidR="00970AAF">
        <w:rPr>
          <w:rFonts w:ascii="Century Gothic" w:hAnsi="Century Gothic"/>
          <w:lang w:val="fi-FI"/>
        </w:rPr>
        <w:t>_</w:t>
      </w:r>
      <w:r w:rsidRPr="00E73D13">
        <w:rPr>
          <w:rFonts w:ascii="Century Gothic" w:hAnsi="Century Gothic"/>
          <w:lang w:val="fi-FI"/>
        </w:rPr>
        <w:t>.</w:t>
      </w:r>
    </w:p>
    <w:p w:rsidR="00F10533" w:rsidRPr="00E73D13" w:rsidRDefault="00F10533" w:rsidP="00D93797">
      <w:pPr>
        <w:spacing w:line="240" w:lineRule="auto"/>
        <w:ind w:left="2160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>Missä kaupungissa sinä asut?</w:t>
      </w:r>
    </w:p>
    <w:p w:rsidR="00F10533" w:rsidRPr="00E73D13" w:rsidRDefault="00F10533" w:rsidP="00D93797">
      <w:pPr>
        <w:spacing w:line="240" w:lineRule="auto"/>
        <w:ind w:left="2160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>___________________________________________________________.</w:t>
      </w:r>
    </w:p>
    <w:p w:rsidR="00F10533" w:rsidRPr="00E73D13" w:rsidRDefault="00F10533" w:rsidP="00D93797">
      <w:pPr>
        <w:spacing w:line="240" w:lineRule="auto"/>
        <w:ind w:left="2160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>Suomen kaupunkeja ovat ___________________________________________________________</w:t>
      </w:r>
    </w:p>
    <w:p w:rsidR="00534FE0" w:rsidRPr="00534FE0" w:rsidRDefault="00534FE0" w:rsidP="00534FE0">
      <w:pPr>
        <w:spacing w:line="240" w:lineRule="auto"/>
        <w:ind w:left="1843"/>
        <w:rPr>
          <w:rFonts w:ascii="Century Gothic" w:hAnsi="Century Gothic"/>
          <w:lang w:val="fi-FI"/>
        </w:rPr>
      </w:pPr>
      <w:bookmarkStart w:id="0" w:name="_GoBack"/>
      <w:bookmarkEnd w:id="0"/>
      <w:r w:rsidRPr="00534FE0">
        <w:rPr>
          <w:rStyle w:val="Alaviitteenviite"/>
          <w:rFonts w:ascii="Century Gothic" w:hAnsi="Century Gothic"/>
          <w:sz w:val="28"/>
          <w:lang w:val="fi-FI"/>
        </w:rPr>
        <w:footnoteReference w:id="1"/>
      </w:r>
      <w:r>
        <w:rPr>
          <w:rFonts w:ascii="Century Gothic" w:hAnsi="Century Gothic"/>
          <w:lang w:val="fi-FI"/>
        </w:rPr>
        <w:t xml:space="preserve">   _</w:t>
      </w:r>
      <w:r w:rsidR="00F10533" w:rsidRPr="00E73D13">
        <w:rPr>
          <w:rFonts w:ascii="Century Gothic" w:hAnsi="Century Gothic"/>
          <w:lang w:val="fi-FI"/>
        </w:rPr>
        <w:t>___________________________</w:t>
      </w:r>
      <w:r w:rsidR="00970AAF">
        <w:rPr>
          <w:rFonts w:ascii="Century Gothic" w:hAnsi="Century Gothic"/>
          <w:lang w:val="fi-FI"/>
        </w:rPr>
        <w:t>_______________________________.</w:t>
      </w:r>
    </w:p>
    <w:p w:rsidR="00F10533" w:rsidRPr="00E73D13" w:rsidRDefault="00F10533" w:rsidP="00F10533">
      <w:pPr>
        <w:spacing w:line="240" w:lineRule="auto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>Suomi on tasavalta. Suomi sijaitsee Pohjois-Euroopassa, havumetsävyöhykkeellä.</w:t>
      </w:r>
    </w:p>
    <w:p w:rsidR="00F10533" w:rsidRPr="00E73D13" w:rsidRDefault="00F10533" w:rsidP="00F10533">
      <w:pPr>
        <w:spacing w:line="240" w:lineRule="auto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>Suomen pääkaupunki on _________________________________________________________.</w:t>
      </w:r>
    </w:p>
    <w:p w:rsidR="00F10533" w:rsidRPr="00E73D13" w:rsidRDefault="00F10533" w:rsidP="00F10533">
      <w:pPr>
        <w:spacing w:line="240" w:lineRule="auto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>Suomen presidentti on _____________________________</w:t>
      </w:r>
      <w:r w:rsidR="00970AAF">
        <w:rPr>
          <w:rFonts w:ascii="Century Gothic" w:hAnsi="Century Gothic"/>
          <w:lang w:val="fi-FI"/>
        </w:rPr>
        <w:t>_______________________________</w:t>
      </w:r>
      <w:r w:rsidRPr="00E73D13">
        <w:rPr>
          <w:rFonts w:ascii="Century Gothic" w:hAnsi="Century Gothic"/>
          <w:lang w:val="fi-FI"/>
        </w:rPr>
        <w:t>.</w:t>
      </w:r>
    </w:p>
    <w:p w:rsidR="00F10533" w:rsidRPr="00E73D13" w:rsidRDefault="00F10533" w:rsidP="00F10533">
      <w:pPr>
        <w:spacing w:line="240" w:lineRule="auto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>Suomen pääministeri on ___________________________</w:t>
      </w:r>
      <w:r w:rsidR="00970AAF">
        <w:rPr>
          <w:rFonts w:ascii="Century Gothic" w:hAnsi="Century Gothic"/>
          <w:lang w:val="fi-FI"/>
        </w:rPr>
        <w:t>______________________________</w:t>
      </w:r>
      <w:proofErr w:type="gramStart"/>
      <w:r w:rsidR="00970AAF">
        <w:rPr>
          <w:rFonts w:ascii="Century Gothic" w:hAnsi="Century Gothic"/>
          <w:lang w:val="fi-FI"/>
        </w:rPr>
        <w:t xml:space="preserve">_ </w:t>
      </w:r>
      <w:r w:rsidRPr="00E73D13">
        <w:rPr>
          <w:rFonts w:ascii="Century Gothic" w:hAnsi="Century Gothic"/>
          <w:lang w:val="fi-FI"/>
        </w:rPr>
        <w:t>.</w:t>
      </w:r>
      <w:proofErr w:type="gramEnd"/>
    </w:p>
    <w:p w:rsidR="00F10533" w:rsidRPr="00E73D13" w:rsidRDefault="00F10533" w:rsidP="00F10533">
      <w:pPr>
        <w:spacing w:line="240" w:lineRule="auto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>Suomessa puhutaan _______________________________</w:t>
      </w:r>
      <w:r w:rsidR="00970AAF">
        <w:rPr>
          <w:rFonts w:ascii="Century Gothic" w:hAnsi="Century Gothic"/>
          <w:lang w:val="fi-FI"/>
        </w:rPr>
        <w:t>_______________________________</w:t>
      </w:r>
      <w:r w:rsidRPr="00E73D13">
        <w:rPr>
          <w:rFonts w:ascii="Century Gothic" w:hAnsi="Century Gothic"/>
          <w:lang w:val="fi-FI"/>
        </w:rPr>
        <w:t>.</w:t>
      </w:r>
    </w:p>
    <w:p w:rsidR="00F10533" w:rsidRPr="00E73D13" w:rsidRDefault="00F10533" w:rsidP="00F10533">
      <w:pPr>
        <w:spacing w:line="240" w:lineRule="auto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>Suomen naapurimaat ovat __________________________</w:t>
      </w:r>
      <w:r w:rsidR="00970AAF">
        <w:rPr>
          <w:rFonts w:ascii="Century Gothic" w:hAnsi="Century Gothic"/>
          <w:lang w:val="fi-FI"/>
        </w:rPr>
        <w:t>____________________________</w:t>
      </w:r>
      <w:proofErr w:type="gramStart"/>
      <w:r w:rsidR="00970AAF">
        <w:rPr>
          <w:rFonts w:ascii="Century Gothic" w:hAnsi="Century Gothic"/>
          <w:lang w:val="fi-FI"/>
        </w:rPr>
        <w:t xml:space="preserve">_ </w:t>
      </w:r>
      <w:r w:rsidRPr="00E73D13">
        <w:rPr>
          <w:rFonts w:ascii="Century Gothic" w:hAnsi="Century Gothic"/>
          <w:lang w:val="fi-FI"/>
        </w:rPr>
        <w:t>.</w:t>
      </w:r>
      <w:proofErr w:type="gramEnd"/>
    </w:p>
    <w:p w:rsidR="00D93797" w:rsidRDefault="00D93797" w:rsidP="00F10533">
      <w:pPr>
        <w:spacing w:line="240" w:lineRule="auto"/>
        <w:rPr>
          <w:rFonts w:ascii="Century Gothic" w:hAnsi="Century Gothic"/>
          <w:b/>
          <w:lang w:val="fi-FI"/>
        </w:rPr>
      </w:pPr>
    </w:p>
    <w:p w:rsidR="00F10533" w:rsidRPr="00E73D13" w:rsidRDefault="00E73D13" w:rsidP="00F10533">
      <w:pPr>
        <w:spacing w:line="240" w:lineRule="auto"/>
        <w:rPr>
          <w:rFonts w:ascii="Century Gothic" w:hAnsi="Century Gothic"/>
          <w:b/>
          <w:lang w:val="fi-FI"/>
        </w:rPr>
      </w:pPr>
      <w:r>
        <w:rPr>
          <w:rFonts w:ascii="Century Gothic" w:hAnsi="Century Gothic"/>
          <w:b/>
          <w:lang w:val="fi-FI"/>
        </w:rPr>
        <w:t>Yhdistä</w:t>
      </w:r>
    </w:p>
    <w:p w:rsidR="00F10533" w:rsidRPr="00E73D13" w:rsidRDefault="00F10533" w:rsidP="00F830C6">
      <w:pPr>
        <w:spacing w:after="120" w:line="240" w:lineRule="auto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>Suomen asukasluku on</w:t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color w:val="FF0000"/>
          <w:lang w:val="fi-FI"/>
        </w:rPr>
        <w:t>A</w:t>
      </w:r>
      <w:r w:rsidRPr="00E73D13">
        <w:rPr>
          <w:rFonts w:ascii="Century Gothic" w:hAnsi="Century Gothic"/>
          <w:lang w:val="fi-FI"/>
        </w:rPr>
        <w:t xml:space="preserve"> 77 %</w:t>
      </w:r>
    </w:p>
    <w:p w:rsidR="00F10533" w:rsidRPr="00E73D13" w:rsidRDefault="00F10533" w:rsidP="00F830C6">
      <w:pPr>
        <w:spacing w:after="120" w:line="240" w:lineRule="auto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>Suomessa on järviä</w:t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color w:val="FF0000"/>
          <w:lang w:val="fi-FI"/>
        </w:rPr>
        <w:t>B</w:t>
      </w:r>
      <w:r w:rsidRPr="00E73D13">
        <w:rPr>
          <w:rFonts w:ascii="Century Gothic" w:hAnsi="Century Gothic"/>
          <w:lang w:val="fi-FI"/>
        </w:rPr>
        <w:t xml:space="preserve"> 1917</w:t>
      </w:r>
    </w:p>
    <w:p w:rsidR="00F10533" w:rsidRPr="00E73D13" w:rsidRDefault="00F10533" w:rsidP="00F830C6">
      <w:pPr>
        <w:spacing w:after="120" w:line="240" w:lineRule="auto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>Suomessa on sisävesiä (järvet, lammet, joet)</w:t>
      </w:r>
      <w:r w:rsidRPr="00E73D13">
        <w:rPr>
          <w:rFonts w:ascii="Century Gothic" w:hAnsi="Century Gothic"/>
          <w:color w:val="FF0000"/>
          <w:lang w:val="fi-FI"/>
        </w:rPr>
        <w:tab/>
        <w:t xml:space="preserve">C </w:t>
      </w:r>
      <w:r w:rsidRPr="00E73D13">
        <w:rPr>
          <w:rFonts w:ascii="Century Gothic" w:hAnsi="Century Gothic"/>
          <w:lang w:val="fi-FI"/>
        </w:rPr>
        <w:t>338 434,73 km²</w:t>
      </w:r>
    </w:p>
    <w:p w:rsidR="00F10533" w:rsidRPr="00E73D13" w:rsidRDefault="00F10533" w:rsidP="00F830C6">
      <w:pPr>
        <w:spacing w:after="120" w:line="240" w:lineRule="auto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 xml:space="preserve">Suomen pinta-ala on </w:t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color w:val="FF0000"/>
          <w:lang w:val="fi-FI"/>
        </w:rPr>
        <w:t>D</w:t>
      </w:r>
      <w:r w:rsidRPr="00E73D13">
        <w:rPr>
          <w:rFonts w:ascii="Century Gothic" w:hAnsi="Century Gothic"/>
          <w:lang w:val="fi-FI"/>
        </w:rPr>
        <w:t xml:space="preserve"> 1324 m (Halti tunturi)</w:t>
      </w:r>
    </w:p>
    <w:p w:rsidR="00F10533" w:rsidRPr="00E73D13" w:rsidRDefault="00F10533" w:rsidP="00F830C6">
      <w:pPr>
        <w:spacing w:after="120" w:line="240" w:lineRule="auto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>Suomessa on metsää</w:t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color w:val="FF0000"/>
          <w:lang w:val="fi-FI"/>
        </w:rPr>
        <w:t xml:space="preserve">E </w:t>
      </w:r>
      <w:r w:rsidRPr="00E73D13">
        <w:rPr>
          <w:rFonts w:ascii="Century Gothic" w:hAnsi="Century Gothic"/>
          <w:lang w:val="fi-FI"/>
        </w:rPr>
        <w:t>187 888 kappaletta (kpl)</w:t>
      </w:r>
    </w:p>
    <w:p w:rsidR="00F10533" w:rsidRPr="00E73D13" w:rsidRDefault="00F10533" w:rsidP="00F830C6">
      <w:pPr>
        <w:spacing w:after="120" w:line="240" w:lineRule="auto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>Suomen korkein kohta on</w:t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color w:val="FF0000"/>
          <w:lang w:val="fi-FI"/>
        </w:rPr>
        <w:t xml:space="preserve">F </w:t>
      </w:r>
      <w:r w:rsidRPr="00E73D13">
        <w:rPr>
          <w:rFonts w:ascii="Century Gothic" w:hAnsi="Century Gothic"/>
          <w:lang w:val="fi-FI"/>
        </w:rPr>
        <w:t>yli 70 lajia (ahven, hauki, särki, kuha, lahna)</w:t>
      </w:r>
    </w:p>
    <w:p w:rsidR="00F10533" w:rsidRPr="00E73D13" w:rsidRDefault="00F10533" w:rsidP="00F830C6">
      <w:pPr>
        <w:spacing w:after="120" w:line="240" w:lineRule="auto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>Suomessa on nisäkkäitä</w:t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color w:val="FF0000"/>
          <w:lang w:val="fi-FI"/>
        </w:rPr>
        <w:t xml:space="preserve">G </w:t>
      </w:r>
      <w:r w:rsidRPr="00E73D13">
        <w:rPr>
          <w:rFonts w:ascii="Century Gothic" w:hAnsi="Century Gothic"/>
          <w:lang w:val="fi-FI"/>
        </w:rPr>
        <w:t>n. 3,6 %</w:t>
      </w:r>
    </w:p>
    <w:p w:rsidR="00F10533" w:rsidRPr="00E73D13" w:rsidRDefault="00F10533" w:rsidP="00F830C6">
      <w:pPr>
        <w:spacing w:after="120" w:line="240" w:lineRule="auto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>Suomessa on lintuja</w:t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color w:val="FF0000"/>
          <w:lang w:val="fi-FI"/>
        </w:rPr>
        <w:t>H</w:t>
      </w:r>
      <w:r w:rsidRPr="00E73D13">
        <w:rPr>
          <w:rFonts w:ascii="Century Gothic" w:hAnsi="Century Gothic"/>
          <w:lang w:val="fi-FI"/>
        </w:rPr>
        <w:t xml:space="preserve"> 5,4 miljoonaa</w:t>
      </w:r>
    </w:p>
    <w:p w:rsidR="00F10533" w:rsidRPr="00E73D13" w:rsidRDefault="00F10533" w:rsidP="00F830C6">
      <w:pPr>
        <w:spacing w:after="120" w:line="240" w:lineRule="auto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>Suomessa on kaloja</w:t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="00E73D13">
        <w:rPr>
          <w:rFonts w:ascii="Century Gothic" w:hAnsi="Century Gothic"/>
          <w:lang w:val="fi-FI"/>
        </w:rPr>
        <w:tab/>
      </w:r>
      <w:proofErr w:type="gramStart"/>
      <w:r w:rsidRPr="00E73D13">
        <w:rPr>
          <w:rFonts w:ascii="Century Gothic" w:hAnsi="Century Gothic"/>
          <w:color w:val="FF0000"/>
          <w:lang w:val="fi-FI"/>
        </w:rPr>
        <w:t xml:space="preserve">I  </w:t>
      </w:r>
      <w:r w:rsidRPr="00E73D13">
        <w:rPr>
          <w:rFonts w:ascii="Century Gothic" w:hAnsi="Century Gothic"/>
          <w:lang w:val="fi-FI"/>
        </w:rPr>
        <w:t>n</w:t>
      </w:r>
      <w:proofErr w:type="gramEnd"/>
      <w:r w:rsidRPr="00E73D13">
        <w:rPr>
          <w:rFonts w:ascii="Century Gothic" w:hAnsi="Century Gothic"/>
          <w:lang w:val="fi-FI"/>
        </w:rPr>
        <w:t>. 60 lajia (yleiset: orava, jänis ja kettu)</w:t>
      </w:r>
    </w:p>
    <w:p w:rsidR="00F10533" w:rsidRPr="00E73D13" w:rsidRDefault="00F10533" w:rsidP="00F830C6">
      <w:pPr>
        <w:spacing w:after="120" w:line="240" w:lineRule="auto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 xml:space="preserve">Matelijoita Suomesta löytyy vain </w:t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color w:val="FF0000"/>
          <w:lang w:val="fi-FI"/>
        </w:rPr>
        <w:t xml:space="preserve">J </w:t>
      </w:r>
      <w:r w:rsidRPr="00E73D13">
        <w:rPr>
          <w:rFonts w:ascii="Century Gothic" w:hAnsi="Century Gothic"/>
          <w:lang w:val="fi-FI"/>
        </w:rPr>
        <w:t>471 lajia (pajulintu, peippo, punakylkirastas)</w:t>
      </w:r>
    </w:p>
    <w:p w:rsidR="00F10533" w:rsidRPr="00E73D13" w:rsidRDefault="00F10533" w:rsidP="00F830C6">
      <w:pPr>
        <w:spacing w:after="120" w:line="240" w:lineRule="auto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 xml:space="preserve">Suomen itsenäistymisvuosi on </w:t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color w:val="FF0000"/>
          <w:lang w:val="fi-FI"/>
        </w:rPr>
        <w:t xml:space="preserve">K </w:t>
      </w:r>
      <w:r w:rsidRPr="00E73D13">
        <w:rPr>
          <w:rFonts w:ascii="Century Gothic" w:hAnsi="Century Gothic"/>
          <w:lang w:val="fi-FI"/>
        </w:rPr>
        <w:t>10,2 %</w:t>
      </w:r>
    </w:p>
    <w:p w:rsidR="00F10533" w:rsidRPr="00E73D13" w:rsidRDefault="00F10533" w:rsidP="00F830C6">
      <w:pPr>
        <w:spacing w:after="120" w:line="240" w:lineRule="auto"/>
        <w:rPr>
          <w:rFonts w:ascii="Century Gothic" w:hAnsi="Century Gothic"/>
          <w:lang w:val="fi-FI"/>
        </w:rPr>
      </w:pPr>
      <w:r w:rsidRPr="00E73D13">
        <w:rPr>
          <w:rFonts w:ascii="Century Gothic" w:hAnsi="Century Gothic"/>
          <w:lang w:val="fi-FI"/>
        </w:rPr>
        <w:t xml:space="preserve">Maahanmuuttajia Suomessa on </w:t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lang w:val="fi-FI"/>
        </w:rPr>
        <w:tab/>
      </w:r>
      <w:r w:rsidRPr="00E73D13">
        <w:rPr>
          <w:rFonts w:ascii="Century Gothic" w:hAnsi="Century Gothic"/>
          <w:color w:val="FF0000"/>
          <w:lang w:val="fi-FI"/>
        </w:rPr>
        <w:t xml:space="preserve">L </w:t>
      </w:r>
      <w:r w:rsidRPr="00E73D13">
        <w:rPr>
          <w:rFonts w:ascii="Century Gothic" w:hAnsi="Century Gothic"/>
          <w:lang w:val="fi-FI"/>
        </w:rPr>
        <w:t>5 (sisilisko, vaskitsa, kyykäärme)</w:t>
      </w:r>
    </w:p>
    <w:sectPr w:rsidR="00F10533" w:rsidRPr="00E73D13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797" w:rsidRDefault="00D93797" w:rsidP="00D93797">
      <w:pPr>
        <w:spacing w:after="0" w:line="240" w:lineRule="auto"/>
      </w:pPr>
      <w:r>
        <w:separator/>
      </w:r>
    </w:p>
  </w:endnote>
  <w:endnote w:type="continuationSeparator" w:id="0">
    <w:p w:rsidR="00D93797" w:rsidRDefault="00D93797" w:rsidP="00D9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797" w:rsidRDefault="00D93797" w:rsidP="00D93797">
      <w:pPr>
        <w:spacing w:after="0" w:line="240" w:lineRule="auto"/>
      </w:pPr>
      <w:r>
        <w:separator/>
      </w:r>
    </w:p>
  </w:footnote>
  <w:footnote w:type="continuationSeparator" w:id="0">
    <w:p w:rsidR="00D93797" w:rsidRDefault="00D93797" w:rsidP="00D93797">
      <w:pPr>
        <w:spacing w:after="0" w:line="240" w:lineRule="auto"/>
      </w:pPr>
      <w:r>
        <w:continuationSeparator/>
      </w:r>
    </w:p>
  </w:footnote>
  <w:footnote w:id="1">
    <w:p w:rsidR="00534FE0" w:rsidRPr="00D93797" w:rsidRDefault="00534FE0" w:rsidP="00534FE0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>
        <w:t xml:space="preserve"> </w:t>
      </w:r>
      <w:r w:rsidRPr="00F830C6">
        <w:rPr>
          <w:rFonts w:ascii="Century Gothic" w:hAnsi="Century Gothic"/>
          <w:lang w:val="fi-FI"/>
        </w:rPr>
        <w:t>Kuva: Fenn-0-Manic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10"/>
    <w:rsid w:val="000B7D9B"/>
    <w:rsid w:val="00106D00"/>
    <w:rsid w:val="00111E90"/>
    <w:rsid w:val="0013236C"/>
    <w:rsid w:val="001378B5"/>
    <w:rsid w:val="00166298"/>
    <w:rsid w:val="001F5B63"/>
    <w:rsid w:val="002B59A3"/>
    <w:rsid w:val="00313F70"/>
    <w:rsid w:val="004B7262"/>
    <w:rsid w:val="00534FE0"/>
    <w:rsid w:val="00537F39"/>
    <w:rsid w:val="00694E30"/>
    <w:rsid w:val="007D1691"/>
    <w:rsid w:val="00857113"/>
    <w:rsid w:val="00970AAF"/>
    <w:rsid w:val="00991321"/>
    <w:rsid w:val="00A55EE4"/>
    <w:rsid w:val="00A740BF"/>
    <w:rsid w:val="00C14E10"/>
    <w:rsid w:val="00CD3F0B"/>
    <w:rsid w:val="00D17FFA"/>
    <w:rsid w:val="00D93797"/>
    <w:rsid w:val="00E46866"/>
    <w:rsid w:val="00E73D13"/>
    <w:rsid w:val="00EA1378"/>
    <w:rsid w:val="00F10533"/>
    <w:rsid w:val="00F2544D"/>
    <w:rsid w:val="00F8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70610-AE26-45F1-805B-DBDF4E4C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D93797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D93797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D937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1514A-E6F8-4EEC-B439-ED69E6E8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460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</dc:creator>
  <cp:lastModifiedBy>SPR-Lammi KT2</cp:lastModifiedBy>
  <cp:revision>14</cp:revision>
  <dcterms:created xsi:type="dcterms:W3CDTF">2015-04-20T12:37:00Z</dcterms:created>
  <dcterms:modified xsi:type="dcterms:W3CDTF">2015-05-13T09:37:00Z</dcterms:modified>
</cp:coreProperties>
</file>