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59B" w:rsidRPr="00C8059B" w:rsidRDefault="00C8059B" w:rsidP="00EA37C9">
      <w:pPr>
        <w:spacing w:line="240" w:lineRule="auto"/>
        <w:rPr>
          <w:rFonts w:ascii="Verdana" w:hAnsi="Verdana"/>
          <w:b/>
          <w:color w:val="auto"/>
          <w:sz w:val="24"/>
          <w:szCs w:val="24"/>
        </w:rPr>
      </w:pPr>
      <w:r w:rsidRPr="00C8059B">
        <w:rPr>
          <w:rFonts w:ascii="Verdana" w:hAnsi="Verdana"/>
          <w:b/>
          <w:color w:val="auto"/>
          <w:sz w:val="24"/>
          <w:szCs w:val="24"/>
        </w:rPr>
        <w:t xml:space="preserve">Avainvapaaehtoisen </w:t>
      </w:r>
      <w:r w:rsidR="00961DFD">
        <w:rPr>
          <w:rFonts w:ascii="Verdana" w:hAnsi="Verdana"/>
          <w:b/>
          <w:color w:val="auto"/>
          <w:sz w:val="24"/>
          <w:szCs w:val="24"/>
        </w:rPr>
        <w:t>perehdytyspaketti</w:t>
      </w:r>
      <w:r w:rsidRPr="00C8059B">
        <w:rPr>
          <w:rFonts w:ascii="Verdana" w:hAnsi="Verdana"/>
          <w:b/>
          <w:color w:val="auto"/>
          <w:sz w:val="24"/>
          <w:szCs w:val="24"/>
        </w:rPr>
        <w:t xml:space="preserve"> 2013</w:t>
      </w:r>
    </w:p>
    <w:p w:rsidR="00C8059B" w:rsidRDefault="00C8059B" w:rsidP="00EA37C9">
      <w:pPr>
        <w:spacing w:line="240" w:lineRule="auto"/>
        <w:rPr>
          <w:rFonts w:ascii="Verdana" w:hAnsi="Verdana"/>
          <w:b/>
          <w:color w:val="auto"/>
          <w:sz w:val="28"/>
          <w:szCs w:val="28"/>
        </w:rPr>
      </w:pPr>
    </w:p>
    <w:p w:rsidR="00C54EBD" w:rsidRDefault="00C8059B" w:rsidP="00EA37C9">
      <w:pPr>
        <w:spacing w:line="240" w:lineRule="auto"/>
        <w:rPr>
          <w:rFonts w:ascii="Verdana" w:hAnsi="Verdana"/>
          <w:b/>
          <w:color w:val="auto"/>
          <w:sz w:val="28"/>
          <w:szCs w:val="28"/>
        </w:rPr>
      </w:pPr>
      <w:r w:rsidRPr="00C8059B">
        <w:rPr>
          <w:rFonts w:ascii="Verdana" w:hAnsi="Verdana"/>
          <w:b/>
          <w:color w:val="auto"/>
          <w:sz w:val="28"/>
          <w:szCs w:val="28"/>
        </w:rPr>
        <w:t xml:space="preserve">YDINAINESANALYYSISTÄ </w:t>
      </w:r>
      <w:r w:rsidR="005B0A3E">
        <w:rPr>
          <w:rFonts w:ascii="Verdana" w:hAnsi="Verdana"/>
          <w:b/>
          <w:color w:val="auto"/>
          <w:sz w:val="28"/>
          <w:szCs w:val="28"/>
        </w:rPr>
        <w:t xml:space="preserve">OSAAMISTAVOITTEISIIN JA </w:t>
      </w:r>
      <w:r w:rsidRPr="00C8059B">
        <w:rPr>
          <w:rFonts w:ascii="Verdana" w:hAnsi="Verdana"/>
          <w:b/>
          <w:color w:val="auto"/>
          <w:sz w:val="28"/>
          <w:szCs w:val="28"/>
        </w:rPr>
        <w:t>KOULUTUKSEN</w:t>
      </w:r>
      <w:r w:rsidR="007D2ABA">
        <w:rPr>
          <w:rFonts w:ascii="Verdana" w:hAnsi="Verdana"/>
          <w:b/>
          <w:color w:val="auto"/>
          <w:sz w:val="28"/>
          <w:szCs w:val="28"/>
        </w:rPr>
        <w:t>/PEREHDYTYKSEN</w:t>
      </w:r>
      <w:r w:rsidRPr="00C8059B">
        <w:rPr>
          <w:rFonts w:ascii="Verdana" w:hAnsi="Verdana"/>
          <w:b/>
          <w:color w:val="auto"/>
          <w:sz w:val="28"/>
          <w:szCs w:val="28"/>
        </w:rPr>
        <w:t xml:space="preserve"> S</w:t>
      </w:r>
      <w:r w:rsidRPr="00C8059B">
        <w:rPr>
          <w:rFonts w:ascii="Verdana" w:hAnsi="Verdana"/>
          <w:b/>
          <w:color w:val="auto"/>
          <w:sz w:val="28"/>
          <w:szCs w:val="28"/>
        </w:rPr>
        <w:t>I</w:t>
      </w:r>
      <w:r w:rsidRPr="00C8059B">
        <w:rPr>
          <w:rFonts w:ascii="Verdana" w:hAnsi="Verdana"/>
          <w:b/>
          <w:color w:val="auto"/>
          <w:sz w:val="28"/>
          <w:szCs w:val="28"/>
        </w:rPr>
        <w:t>SÄLTÖIHIN</w:t>
      </w:r>
      <w:r>
        <w:rPr>
          <w:rFonts w:ascii="Verdana" w:hAnsi="Verdana"/>
          <w:b/>
          <w:color w:val="auto"/>
          <w:sz w:val="28"/>
          <w:szCs w:val="28"/>
        </w:rPr>
        <w:t xml:space="preserve"> </w:t>
      </w:r>
    </w:p>
    <w:p w:rsidR="00C8059B" w:rsidRPr="00A845D8" w:rsidRDefault="00A845D8" w:rsidP="00EA37C9">
      <w:pPr>
        <w:spacing w:line="240" w:lineRule="auto"/>
        <w:rPr>
          <w:rFonts w:ascii="Verdana" w:hAnsi="Verdana"/>
          <w:color w:val="auto"/>
          <w:sz w:val="20"/>
          <w:szCs w:val="20"/>
        </w:rPr>
      </w:pPr>
      <w:r w:rsidRPr="00A845D8">
        <w:rPr>
          <w:rFonts w:ascii="Verdana" w:hAnsi="Verdana"/>
          <w:color w:val="auto"/>
          <w:sz w:val="20"/>
          <w:szCs w:val="20"/>
        </w:rPr>
        <w:t xml:space="preserve">(Palautus </w:t>
      </w:r>
      <w:proofErr w:type="spellStart"/>
      <w:r w:rsidRPr="00A845D8">
        <w:rPr>
          <w:rFonts w:ascii="Verdana" w:hAnsi="Verdana"/>
          <w:color w:val="auto"/>
          <w:sz w:val="20"/>
          <w:szCs w:val="20"/>
        </w:rPr>
        <w:t>RedNettiin</w:t>
      </w:r>
      <w:proofErr w:type="spellEnd"/>
      <w:r w:rsidRPr="00A845D8">
        <w:rPr>
          <w:rFonts w:ascii="Verdana" w:hAnsi="Verdana"/>
          <w:color w:val="auto"/>
          <w:sz w:val="20"/>
          <w:szCs w:val="20"/>
        </w:rPr>
        <w:t xml:space="preserve"> 23.10. mennessä)</w:t>
      </w:r>
    </w:p>
    <w:tbl>
      <w:tblPr>
        <w:tblStyle w:val="TableGrid"/>
        <w:tblW w:w="0" w:type="auto"/>
        <w:tblLook w:val="04A0" w:firstRow="1" w:lastRow="0" w:firstColumn="1" w:lastColumn="0" w:noHBand="0" w:noVBand="1"/>
      </w:tblPr>
      <w:tblGrid>
        <w:gridCol w:w="4037"/>
        <w:gridCol w:w="5143"/>
        <w:gridCol w:w="4124"/>
        <w:gridCol w:w="2048"/>
      </w:tblGrid>
      <w:tr w:rsidR="00C8059B" w:rsidTr="0039589A">
        <w:tc>
          <w:tcPr>
            <w:tcW w:w="15352" w:type="dxa"/>
            <w:gridSpan w:val="4"/>
          </w:tcPr>
          <w:p w:rsidR="00C8059B" w:rsidRPr="005B0A3E" w:rsidRDefault="00C8059B" w:rsidP="00EA37C9">
            <w:pPr>
              <w:rPr>
                <w:rFonts w:ascii="Verdana" w:hAnsi="Verdana"/>
                <w:b/>
                <w:color w:val="auto"/>
                <w:sz w:val="20"/>
                <w:szCs w:val="20"/>
              </w:rPr>
            </w:pPr>
            <w:r w:rsidRPr="005B0A3E">
              <w:rPr>
                <w:rFonts w:ascii="Verdana" w:hAnsi="Verdana"/>
                <w:b/>
                <w:color w:val="auto"/>
                <w:sz w:val="20"/>
                <w:szCs w:val="20"/>
              </w:rPr>
              <w:t>Avainvapaaehtoisen tehtävänimeke:</w:t>
            </w:r>
          </w:p>
          <w:p w:rsidR="00C8059B" w:rsidRDefault="000D59EB" w:rsidP="00EA37C9">
            <w:pPr>
              <w:rPr>
                <w:rFonts w:ascii="Verdana" w:hAnsi="Verdana"/>
                <w:color w:val="auto"/>
                <w:sz w:val="20"/>
                <w:szCs w:val="20"/>
              </w:rPr>
            </w:pPr>
            <w:r w:rsidRPr="000D59EB">
              <w:rPr>
                <w:rFonts w:ascii="Verdana" w:hAnsi="Verdana"/>
                <w:color w:val="auto"/>
                <w:sz w:val="20"/>
                <w:szCs w:val="20"/>
              </w:rPr>
              <w:t>Monikult</w:t>
            </w:r>
            <w:r>
              <w:rPr>
                <w:rFonts w:ascii="Verdana" w:hAnsi="Verdana"/>
                <w:color w:val="auto"/>
                <w:sz w:val="20"/>
                <w:szCs w:val="20"/>
              </w:rPr>
              <w:t xml:space="preserve">tuurisuustoiminnan </w:t>
            </w:r>
            <w:r w:rsidR="00FC4E9E">
              <w:rPr>
                <w:rFonts w:ascii="Verdana" w:hAnsi="Verdana"/>
                <w:color w:val="auto"/>
                <w:sz w:val="20"/>
                <w:szCs w:val="20"/>
              </w:rPr>
              <w:t>yhteys</w:t>
            </w:r>
            <w:r>
              <w:rPr>
                <w:rFonts w:ascii="Verdana" w:hAnsi="Verdana"/>
                <w:color w:val="auto"/>
                <w:sz w:val="20"/>
                <w:szCs w:val="20"/>
              </w:rPr>
              <w:t>henkilö</w:t>
            </w:r>
          </w:p>
          <w:p w:rsidR="005B0A3E" w:rsidRPr="0009790A" w:rsidRDefault="005B0A3E" w:rsidP="00EA37C9">
            <w:pPr>
              <w:rPr>
                <w:rFonts w:ascii="Verdana" w:hAnsi="Verdana"/>
                <w:color w:val="auto"/>
                <w:sz w:val="20"/>
                <w:szCs w:val="20"/>
              </w:rPr>
            </w:pPr>
          </w:p>
        </w:tc>
      </w:tr>
      <w:tr w:rsidR="005B0A3E" w:rsidTr="003666DC">
        <w:tc>
          <w:tcPr>
            <w:tcW w:w="15352" w:type="dxa"/>
            <w:gridSpan w:val="4"/>
          </w:tcPr>
          <w:p w:rsidR="005B0A3E" w:rsidRPr="005B0A3E" w:rsidRDefault="005B0A3E" w:rsidP="00EA37C9">
            <w:pPr>
              <w:rPr>
                <w:rFonts w:ascii="Verdana" w:hAnsi="Verdana"/>
                <w:b/>
                <w:color w:val="auto"/>
                <w:sz w:val="20"/>
                <w:szCs w:val="20"/>
              </w:rPr>
            </w:pPr>
            <w:r w:rsidRPr="005B0A3E">
              <w:rPr>
                <w:rFonts w:ascii="Verdana" w:hAnsi="Verdana"/>
                <w:b/>
                <w:color w:val="auto"/>
                <w:sz w:val="20"/>
                <w:szCs w:val="20"/>
              </w:rPr>
              <w:t>Avainvapaaehtoisen rooli ja tehtävät:</w:t>
            </w:r>
          </w:p>
          <w:p w:rsidR="005B0A3E" w:rsidRDefault="000D59EB" w:rsidP="00EA37C9">
            <w:pPr>
              <w:rPr>
                <w:rFonts w:ascii="Verdana" w:hAnsi="Verdana"/>
                <w:color w:val="auto"/>
                <w:sz w:val="20"/>
                <w:szCs w:val="20"/>
              </w:rPr>
            </w:pPr>
            <w:r w:rsidRPr="000D59EB">
              <w:rPr>
                <w:rFonts w:ascii="Verdana" w:hAnsi="Verdana"/>
                <w:color w:val="auto"/>
                <w:sz w:val="20"/>
                <w:szCs w:val="20"/>
              </w:rPr>
              <w:t xml:space="preserve">Monikulttuurisuustoiminnan </w:t>
            </w:r>
            <w:r w:rsidR="00FC4E9E">
              <w:rPr>
                <w:rFonts w:ascii="Verdana" w:hAnsi="Verdana"/>
                <w:color w:val="auto"/>
                <w:sz w:val="20"/>
                <w:szCs w:val="20"/>
              </w:rPr>
              <w:t>yhteys</w:t>
            </w:r>
            <w:r w:rsidRPr="000D59EB">
              <w:rPr>
                <w:rFonts w:ascii="Verdana" w:hAnsi="Verdana"/>
                <w:color w:val="auto"/>
                <w:sz w:val="20"/>
                <w:szCs w:val="20"/>
              </w:rPr>
              <w:t xml:space="preserve">henkilön tavoite on edistää yhdenvertaisuutta ja rasisminvastaisuutta osastossa, hallituksessa ja kaikissa osaston toiminnoissa. Hän koordinoi ja kehittää osaston monikulttuurista toimintaa ja vastaa sen jatkuvuudesta. Hän tiedottaa monikulttuuriseen toimintaan liittyvistä asioista niin hallitukselle, eri toimintaryhmille kuin monikulttuurisen toiminnan vapaaehtoisille. </w:t>
            </w:r>
            <w:r w:rsidR="00FC4E9E">
              <w:rPr>
                <w:rFonts w:ascii="Verdana" w:hAnsi="Verdana"/>
                <w:color w:val="auto"/>
                <w:sz w:val="20"/>
                <w:szCs w:val="20"/>
              </w:rPr>
              <w:t>Yhteys</w:t>
            </w:r>
            <w:r w:rsidRPr="000D59EB">
              <w:rPr>
                <w:rFonts w:ascii="Verdana" w:hAnsi="Verdana"/>
                <w:color w:val="auto"/>
                <w:sz w:val="20"/>
                <w:szCs w:val="20"/>
              </w:rPr>
              <w:t>henkilö perehdyttää ja tukee vapa</w:t>
            </w:r>
            <w:r w:rsidRPr="000D59EB">
              <w:rPr>
                <w:rFonts w:ascii="Verdana" w:hAnsi="Verdana"/>
                <w:color w:val="auto"/>
                <w:sz w:val="20"/>
                <w:szCs w:val="20"/>
              </w:rPr>
              <w:t>a</w:t>
            </w:r>
            <w:r w:rsidRPr="000D59EB">
              <w:rPr>
                <w:rFonts w:ascii="Verdana" w:hAnsi="Verdana"/>
                <w:color w:val="auto"/>
                <w:sz w:val="20"/>
                <w:szCs w:val="20"/>
              </w:rPr>
              <w:t>ehtoisia sekä tuo monikulttuurista näkökulmaa koko osastoon. Hän ideoi ja tukee yhteistyötä eri toimintaryhmien välillä ja valmistaa näin osastoa vastaanottamaan maahan muuttaneita toimijoita.</w:t>
            </w:r>
          </w:p>
          <w:p w:rsidR="005B0A3E" w:rsidRDefault="005B0A3E" w:rsidP="00EA37C9">
            <w:pPr>
              <w:rPr>
                <w:rFonts w:ascii="Verdana" w:hAnsi="Verdana"/>
                <w:color w:val="auto"/>
                <w:sz w:val="20"/>
                <w:szCs w:val="20"/>
              </w:rPr>
            </w:pPr>
          </w:p>
        </w:tc>
      </w:tr>
      <w:tr w:rsidR="0009790A" w:rsidTr="00013A32">
        <w:tc>
          <w:tcPr>
            <w:tcW w:w="4037" w:type="dxa"/>
          </w:tcPr>
          <w:p w:rsidR="0009790A" w:rsidRPr="0009790A" w:rsidRDefault="0009790A" w:rsidP="00EA37C9">
            <w:pPr>
              <w:rPr>
                <w:rFonts w:ascii="Verdana" w:hAnsi="Verdana"/>
                <w:color w:val="auto"/>
                <w:sz w:val="20"/>
                <w:szCs w:val="20"/>
              </w:rPr>
            </w:pPr>
            <w:r w:rsidRPr="0009790A">
              <w:rPr>
                <w:rFonts w:ascii="Verdana" w:hAnsi="Verdana"/>
                <w:color w:val="auto"/>
                <w:sz w:val="20"/>
                <w:szCs w:val="20"/>
              </w:rPr>
              <w:t>Tehtävän vaatima osaaminen</w:t>
            </w:r>
            <w:r>
              <w:rPr>
                <w:rFonts w:ascii="Verdana" w:hAnsi="Verdana"/>
                <w:color w:val="auto"/>
                <w:sz w:val="20"/>
                <w:szCs w:val="20"/>
              </w:rPr>
              <w:t>: tieto tai taito</w:t>
            </w:r>
            <w:r w:rsidR="005B0A3E">
              <w:rPr>
                <w:rFonts w:ascii="Verdana" w:hAnsi="Verdana"/>
                <w:color w:val="auto"/>
                <w:sz w:val="20"/>
                <w:szCs w:val="20"/>
              </w:rPr>
              <w:t xml:space="preserve"> (MUST KNOW)</w:t>
            </w:r>
          </w:p>
        </w:tc>
        <w:tc>
          <w:tcPr>
            <w:tcW w:w="5143" w:type="dxa"/>
          </w:tcPr>
          <w:p w:rsidR="0009790A" w:rsidRDefault="0009790A" w:rsidP="00EA37C9">
            <w:pPr>
              <w:rPr>
                <w:rFonts w:ascii="Verdana" w:hAnsi="Verdana"/>
                <w:color w:val="auto"/>
                <w:sz w:val="20"/>
                <w:szCs w:val="20"/>
              </w:rPr>
            </w:pPr>
            <w:r w:rsidRPr="00013A32">
              <w:rPr>
                <w:rFonts w:ascii="Verdana" w:hAnsi="Verdana"/>
                <w:i/>
                <w:color w:val="auto"/>
                <w:sz w:val="20"/>
                <w:szCs w:val="20"/>
              </w:rPr>
              <w:t xml:space="preserve">Mistä </w:t>
            </w:r>
            <w:r>
              <w:rPr>
                <w:rFonts w:ascii="Verdana" w:hAnsi="Verdana"/>
                <w:color w:val="auto"/>
                <w:sz w:val="20"/>
                <w:szCs w:val="20"/>
              </w:rPr>
              <w:t>tiedon tai taidon saa?</w:t>
            </w:r>
          </w:p>
          <w:p w:rsidR="0009790A" w:rsidRPr="0009790A" w:rsidRDefault="0009790A" w:rsidP="005B0A3E">
            <w:pPr>
              <w:rPr>
                <w:rFonts w:ascii="Verdana" w:hAnsi="Verdana"/>
                <w:color w:val="auto"/>
                <w:sz w:val="20"/>
                <w:szCs w:val="20"/>
              </w:rPr>
            </w:pPr>
            <w:r>
              <w:rPr>
                <w:rFonts w:ascii="Verdana" w:hAnsi="Verdana"/>
                <w:color w:val="auto"/>
                <w:sz w:val="20"/>
                <w:szCs w:val="20"/>
              </w:rPr>
              <w:t>Kurssit</w:t>
            </w:r>
            <w:r w:rsidR="00013A32">
              <w:rPr>
                <w:rFonts w:ascii="Verdana" w:hAnsi="Verdana"/>
                <w:color w:val="auto"/>
                <w:sz w:val="20"/>
                <w:szCs w:val="20"/>
              </w:rPr>
              <w:t xml:space="preserve"> ja/tai</w:t>
            </w:r>
            <w:r>
              <w:rPr>
                <w:rFonts w:ascii="Verdana" w:hAnsi="Verdana"/>
                <w:color w:val="auto"/>
                <w:sz w:val="20"/>
                <w:szCs w:val="20"/>
              </w:rPr>
              <w:t xml:space="preserve"> materiaalit</w:t>
            </w:r>
          </w:p>
        </w:tc>
        <w:tc>
          <w:tcPr>
            <w:tcW w:w="4124" w:type="dxa"/>
          </w:tcPr>
          <w:p w:rsidR="0009790A" w:rsidRPr="0009790A" w:rsidRDefault="00013A32" w:rsidP="00EA37C9">
            <w:pPr>
              <w:rPr>
                <w:rFonts w:ascii="Verdana" w:hAnsi="Verdana"/>
                <w:color w:val="auto"/>
                <w:sz w:val="20"/>
                <w:szCs w:val="20"/>
              </w:rPr>
            </w:pPr>
            <w:r w:rsidRPr="00013A32">
              <w:rPr>
                <w:rFonts w:ascii="Verdana" w:hAnsi="Verdana"/>
                <w:i/>
                <w:color w:val="auto"/>
                <w:sz w:val="20"/>
                <w:szCs w:val="20"/>
              </w:rPr>
              <w:t>Miten</w:t>
            </w:r>
            <w:r>
              <w:rPr>
                <w:rFonts w:ascii="Verdana" w:hAnsi="Verdana"/>
                <w:color w:val="auto"/>
                <w:sz w:val="20"/>
                <w:szCs w:val="20"/>
              </w:rPr>
              <w:t xml:space="preserve"> A saa tiedon/materiaalin (tuki ja ohjaus)</w:t>
            </w:r>
          </w:p>
        </w:tc>
        <w:tc>
          <w:tcPr>
            <w:tcW w:w="2048" w:type="dxa"/>
          </w:tcPr>
          <w:p w:rsidR="0009790A" w:rsidRDefault="00013A32" w:rsidP="00EA37C9">
            <w:pPr>
              <w:rPr>
                <w:rFonts w:ascii="Verdana" w:hAnsi="Verdana"/>
                <w:color w:val="auto"/>
                <w:sz w:val="20"/>
                <w:szCs w:val="20"/>
              </w:rPr>
            </w:pPr>
            <w:r>
              <w:rPr>
                <w:rFonts w:ascii="Verdana" w:hAnsi="Verdana"/>
                <w:color w:val="auto"/>
                <w:sz w:val="20"/>
                <w:szCs w:val="20"/>
              </w:rPr>
              <w:t xml:space="preserve">Tietoa/materiaalia </w:t>
            </w:r>
          </w:p>
          <w:p w:rsidR="00013A32" w:rsidRPr="0009790A" w:rsidRDefault="00013A32" w:rsidP="00EA37C9">
            <w:pPr>
              <w:rPr>
                <w:rFonts w:ascii="Verdana" w:hAnsi="Verdana"/>
                <w:color w:val="auto"/>
                <w:sz w:val="20"/>
                <w:szCs w:val="20"/>
              </w:rPr>
            </w:pPr>
            <w:r>
              <w:rPr>
                <w:rFonts w:ascii="Verdana" w:hAnsi="Verdana"/>
                <w:color w:val="auto"/>
                <w:sz w:val="20"/>
                <w:szCs w:val="20"/>
              </w:rPr>
              <w:t>ei ole vielä</w:t>
            </w:r>
          </w:p>
        </w:tc>
      </w:tr>
      <w:tr w:rsidR="0009790A" w:rsidTr="00013A32">
        <w:tc>
          <w:tcPr>
            <w:tcW w:w="4037" w:type="dxa"/>
          </w:tcPr>
          <w:p w:rsidR="0009790A" w:rsidRPr="0009790A" w:rsidRDefault="00B50495" w:rsidP="0009790A">
            <w:pPr>
              <w:pStyle w:val="ListParagraph"/>
              <w:numPr>
                <w:ilvl w:val="0"/>
                <w:numId w:val="1"/>
              </w:numPr>
              <w:rPr>
                <w:rFonts w:ascii="Verdana" w:hAnsi="Verdana"/>
                <w:color w:val="auto"/>
                <w:sz w:val="20"/>
                <w:szCs w:val="20"/>
              </w:rPr>
            </w:pPr>
            <w:r>
              <w:rPr>
                <w:rFonts w:ascii="Verdana" w:hAnsi="Verdana"/>
                <w:color w:val="auto"/>
                <w:sz w:val="20"/>
                <w:szCs w:val="20"/>
              </w:rPr>
              <w:t>Perustiedot Punaisesta Rististä</w:t>
            </w:r>
          </w:p>
        </w:tc>
        <w:tc>
          <w:tcPr>
            <w:tcW w:w="5143" w:type="dxa"/>
          </w:tcPr>
          <w:p w:rsidR="0009790A" w:rsidRPr="0009790A" w:rsidRDefault="00B50495" w:rsidP="00EA37C9">
            <w:pPr>
              <w:rPr>
                <w:rFonts w:ascii="Verdana" w:hAnsi="Verdana"/>
                <w:color w:val="auto"/>
                <w:sz w:val="20"/>
                <w:szCs w:val="20"/>
              </w:rPr>
            </w:pPr>
            <w:r>
              <w:rPr>
                <w:rFonts w:ascii="Verdana" w:hAnsi="Verdana"/>
                <w:color w:val="auto"/>
                <w:sz w:val="20"/>
                <w:szCs w:val="20"/>
              </w:rPr>
              <w:t>Esim. Yhteisen lipun alla -kurssi</w:t>
            </w:r>
          </w:p>
        </w:tc>
        <w:tc>
          <w:tcPr>
            <w:tcW w:w="4124" w:type="dxa"/>
          </w:tcPr>
          <w:p w:rsidR="0009790A" w:rsidRPr="0009790A" w:rsidRDefault="00B50495" w:rsidP="00EA37C9">
            <w:pPr>
              <w:rPr>
                <w:rFonts w:ascii="Verdana" w:hAnsi="Verdana"/>
                <w:color w:val="auto"/>
                <w:sz w:val="20"/>
                <w:szCs w:val="20"/>
              </w:rPr>
            </w:pPr>
            <w:r>
              <w:rPr>
                <w:rFonts w:ascii="Verdana" w:hAnsi="Verdana"/>
                <w:color w:val="auto"/>
                <w:sz w:val="20"/>
                <w:szCs w:val="20"/>
              </w:rPr>
              <w:t>Kurssille osallistuminen</w:t>
            </w:r>
          </w:p>
        </w:tc>
        <w:tc>
          <w:tcPr>
            <w:tcW w:w="2048" w:type="dxa"/>
          </w:tcPr>
          <w:p w:rsidR="0009790A" w:rsidRPr="0009790A" w:rsidRDefault="0009790A" w:rsidP="00EA37C9">
            <w:pPr>
              <w:rPr>
                <w:rFonts w:ascii="Verdana" w:hAnsi="Verdana"/>
                <w:color w:val="auto"/>
                <w:sz w:val="20"/>
                <w:szCs w:val="20"/>
              </w:rPr>
            </w:pPr>
          </w:p>
        </w:tc>
      </w:tr>
      <w:tr w:rsidR="0009790A" w:rsidTr="00013A32">
        <w:tc>
          <w:tcPr>
            <w:tcW w:w="4037" w:type="dxa"/>
          </w:tcPr>
          <w:p w:rsidR="0009790A" w:rsidRPr="0009790A" w:rsidRDefault="00B50495" w:rsidP="0009790A">
            <w:pPr>
              <w:pStyle w:val="ListParagraph"/>
              <w:numPr>
                <w:ilvl w:val="0"/>
                <w:numId w:val="1"/>
              </w:numPr>
              <w:rPr>
                <w:rFonts w:ascii="Verdana" w:hAnsi="Verdana"/>
                <w:color w:val="auto"/>
                <w:sz w:val="20"/>
                <w:szCs w:val="20"/>
              </w:rPr>
            </w:pPr>
            <w:r>
              <w:rPr>
                <w:rFonts w:ascii="Verdana" w:hAnsi="Verdana"/>
                <w:color w:val="auto"/>
                <w:sz w:val="20"/>
                <w:szCs w:val="20"/>
              </w:rPr>
              <w:t>Tiedot monikulttuurisen vapaae</w:t>
            </w:r>
            <w:r>
              <w:rPr>
                <w:rFonts w:ascii="Verdana" w:hAnsi="Verdana"/>
                <w:color w:val="auto"/>
                <w:sz w:val="20"/>
                <w:szCs w:val="20"/>
              </w:rPr>
              <w:t>h</w:t>
            </w:r>
            <w:r>
              <w:rPr>
                <w:rFonts w:ascii="Verdana" w:hAnsi="Verdana"/>
                <w:color w:val="auto"/>
                <w:sz w:val="20"/>
                <w:szCs w:val="20"/>
              </w:rPr>
              <w:t>toistoiminnan muodoista</w:t>
            </w:r>
          </w:p>
        </w:tc>
        <w:tc>
          <w:tcPr>
            <w:tcW w:w="5143" w:type="dxa"/>
          </w:tcPr>
          <w:p w:rsidR="0009790A" w:rsidRPr="0009790A" w:rsidRDefault="00B50495" w:rsidP="00EA37C9">
            <w:pPr>
              <w:rPr>
                <w:rFonts w:ascii="Verdana" w:hAnsi="Verdana"/>
                <w:color w:val="auto"/>
                <w:sz w:val="20"/>
                <w:szCs w:val="20"/>
              </w:rPr>
            </w:pPr>
            <w:r>
              <w:rPr>
                <w:rFonts w:ascii="Verdana" w:hAnsi="Verdana"/>
                <w:color w:val="auto"/>
                <w:sz w:val="20"/>
                <w:szCs w:val="20"/>
              </w:rPr>
              <w:t xml:space="preserve">Esim. </w:t>
            </w:r>
            <w:r w:rsidRPr="00B50495">
              <w:rPr>
                <w:rFonts w:ascii="Verdana" w:hAnsi="Verdana"/>
                <w:color w:val="auto"/>
                <w:sz w:val="20"/>
                <w:szCs w:val="20"/>
              </w:rPr>
              <w:t>Makupaloja monikulttuurisuudesta -kurssi</w:t>
            </w:r>
          </w:p>
        </w:tc>
        <w:tc>
          <w:tcPr>
            <w:tcW w:w="4124" w:type="dxa"/>
          </w:tcPr>
          <w:p w:rsidR="0009790A" w:rsidRPr="0009790A" w:rsidRDefault="00B50495" w:rsidP="00EA37C9">
            <w:pPr>
              <w:rPr>
                <w:rFonts w:ascii="Verdana" w:hAnsi="Verdana"/>
                <w:color w:val="auto"/>
                <w:sz w:val="20"/>
                <w:szCs w:val="20"/>
              </w:rPr>
            </w:pPr>
            <w:r>
              <w:rPr>
                <w:rFonts w:ascii="Verdana" w:hAnsi="Verdana"/>
                <w:color w:val="auto"/>
                <w:sz w:val="20"/>
                <w:szCs w:val="20"/>
              </w:rPr>
              <w:t>Kurssille osallistuminen</w:t>
            </w:r>
          </w:p>
        </w:tc>
        <w:tc>
          <w:tcPr>
            <w:tcW w:w="2048" w:type="dxa"/>
          </w:tcPr>
          <w:p w:rsidR="0009790A" w:rsidRPr="0009790A" w:rsidRDefault="0009790A" w:rsidP="00EA37C9">
            <w:pPr>
              <w:rPr>
                <w:rFonts w:ascii="Verdana" w:hAnsi="Verdana"/>
                <w:color w:val="auto"/>
                <w:sz w:val="20"/>
                <w:szCs w:val="20"/>
              </w:rPr>
            </w:pPr>
          </w:p>
        </w:tc>
      </w:tr>
      <w:tr w:rsidR="00961DFD" w:rsidTr="00013A32">
        <w:tc>
          <w:tcPr>
            <w:tcW w:w="4037" w:type="dxa"/>
          </w:tcPr>
          <w:p w:rsidR="00961DFD" w:rsidRPr="0009790A" w:rsidRDefault="00B50495" w:rsidP="0009790A">
            <w:pPr>
              <w:pStyle w:val="ListParagraph"/>
              <w:numPr>
                <w:ilvl w:val="0"/>
                <w:numId w:val="1"/>
              </w:numPr>
              <w:rPr>
                <w:rFonts w:ascii="Verdana" w:hAnsi="Verdana"/>
                <w:color w:val="auto"/>
                <w:sz w:val="20"/>
                <w:szCs w:val="20"/>
              </w:rPr>
            </w:pPr>
            <w:r>
              <w:rPr>
                <w:rFonts w:ascii="Verdana" w:hAnsi="Verdana"/>
                <w:color w:val="auto"/>
                <w:sz w:val="20"/>
                <w:szCs w:val="20"/>
              </w:rPr>
              <w:t>Yhdenvertaisuus ja rasisminva</w:t>
            </w:r>
            <w:r>
              <w:rPr>
                <w:rFonts w:ascii="Verdana" w:hAnsi="Verdana"/>
                <w:color w:val="auto"/>
                <w:sz w:val="20"/>
                <w:szCs w:val="20"/>
              </w:rPr>
              <w:t>s</w:t>
            </w:r>
            <w:r>
              <w:rPr>
                <w:rFonts w:ascii="Verdana" w:hAnsi="Verdana"/>
                <w:color w:val="auto"/>
                <w:sz w:val="20"/>
                <w:szCs w:val="20"/>
              </w:rPr>
              <w:t>taisuus vapaaehtoistoiminnassa</w:t>
            </w:r>
          </w:p>
        </w:tc>
        <w:tc>
          <w:tcPr>
            <w:tcW w:w="5143" w:type="dxa"/>
          </w:tcPr>
          <w:p w:rsidR="00961DFD" w:rsidRPr="00FC4E9E" w:rsidRDefault="00B50495" w:rsidP="00EA37C9">
            <w:pPr>
              <w:rPr>
                <w:rFonts w:ascii="Verdana" w:hAnsi="Verdana"/>
                <w:color w:val="auto"/>
                <w:sz w:val="20"/>
                <w:szCs w:val="20"/>
              </w:rPr>
            </w:pPr>
            <w:r w:rsidRPr="00FC4E9E">
              <w:rPr>
                <w:rFonts w:ascii="Verdana" w:hAnsi="Verdana"/>
                <w:color w:val="auto"/>
                <w:sz w:val="20"/>
                <w:szCs w:val="20"/>
              </w:rPr>
              <w:t>Esim. järjestön Yhdenvertaisuussuunnitelma</w:t>
            </w:r>
          </w:p>
        </w:tc>
        <w:tc>
          <w:tcPr>
            <w:tcW w:w="4124" w:type="dxa"/>
          </w:tcPr>
          <w:p w:rsidR="00961DFD" w:rsidRPr="00FC4E9E" w:rsidRDefault="00B50495" w:rsidP="00EA37C9">
            <w:pPr>
              <w:rPr>
                <w:rFonts w:ascii="Verdana" w:hAnsi="Verdana"/>
                <w:color w:val="auto"/>
                <w:sz w:val="20"/>
                <w:szCs w:val="20"/>
              </w:rPr>
            </w:pPr>
            <w:proofErr w:type="spellStart"/>
            <w:r w:rsidRPr="00FC4E9E">
              <w:rPr>
                <w:rFonts w:ascii="Verdana" w:hAnsi="Verdana"/>
                <w:color w:val="auto"/>
                <w:sz w:val="20"/>
                <w:szCs w:val="20"/>
              </w:rPr>
              <w:t>RedNet</w:t>
            </w:r>
            <w:proofErr w:type="spellEnd"/>
            <w:r w:rsidRPr="00FC4E9E">
              <w:rPr>
                <w:rFonts w:ascii="Verdana" w:hAnsi="Verdana"/>
                <w:color w:val="auto"/>
                <w:sz w:val="20"/>
                <w:szCs w:val="20"/>
              </w:rPr>
              <w:t xml:space="preserve"> SPR Monikulttuurinen ryhmä</w:t>
            </w:r>
          </w:p>
        </w:tc>
        <w:tc>
          <w:tcPr>
            <w:tcW w:w="2048" w:type="dxa"/>
          </w:tcPr>
          <w:p w:rsidR="00961DFD" w:rsidRPr="00B50495" w:rsidRDefault="00961DFD" w:rsidP="00EA37C9">
            <w:pPr>
              <w:rPr>
                <w:rFonts w:ascii="Verdana" w:hAnsi="Verdana"/>
                <w:color w:val="auto"/>
                <w:sz w:val="20"/>
                <w:szCs w:val="20"/>
                <w:highlight w:val="red"/>
              </w:rPr>
            </w:pPr>
          </w:p>
        </w:tc>
      </w:tr>
      <w:tr w:rsidR="00961DFD" w:rsidTr="00013A32">
        <w:tc>
          <w:tcPr>
            <w:tcW w:w="4037" w:type="dxa"/>
          </w:tcPr>
          <w:p w:rsidR="00961DFD" w:rsidRPr="0009790A" w:rsidRDefault="00B50495" w:rsidP="0009790A">
            <w:pPr>
              <w:pStyle w:val="ListParagraph"/>
              <w:numPr>
                <w:ilvl w:val="0"/>
                <w:numId w:val="1"/>
              </w:numPr>
              <w:rPr>
                <w:rFonts w:ascii="Verdana" w:hAnsi="Verdana"/>
                <w:color w:val="auto"/>
                <w:sz w:val="20"/>
                <w:szCs w:val="20"/>
              </w:rPr>
            </w:pPr>
            <w:r>
              <w:rPr>
                <w:rFonts w:ascii="Verdana" w:hAnsi="Verdana"/>
                <w:color w:val="auto"/>
                <w:sz w:val="20"/>
                <w:szCs w:val="20"/>
              </w:rPr>
              <w:t>Oman osaston toimintaryhmien ja hallituksen tuntemus</w:t>
            </w:r>
          </w:p>
        </w:tc>
        <w:tc>
          <w:tcPr>
            <w:tcW w:w="5143" w:type="dxa"/>
          </w:tcPr>
          <w:p w:rsidR="00961DFD" w:rsidRPr="0009790A" w:rsidRDefault="00B50495" w:rsidP="00EA37C9">
            <w:pPr>
              <w:rPr>
                <w:rFonts w:ascii="Verdana" w:hAnsi="Verdana"/>
                <w:color w:val="auto"/>
                <w:sz w:val="20"/>
                <w:szCs w:val="20"/>
              </w:rPr>
            </w:pPr>
            <w:r>
              <w:rPr>
                <w:rFonts w:ascii="Verdana" w:hAnsi="Verdana"/>
                <w:color w:val="auto"/>
                <w:sz w:val="20"/>
                <w:szCs w:val="20"/>
              </w:rPr>
              <w:t>Osaston hallituksen jäsenet ja toimintaryhmien vetäjät</w:t>
            </w:r>
          </w:p>
        </w:tc>
        <w:tc>
          <w:tcPr>
            <w:tcW w:w="4124" w:type="dxa"/>
          </w:tcPr>
          <w:p w:rsidR="00961DFD" w:rsidRPr="0009790A" w:rsidRDefault="00B50495" w:rsidP="00EA37C9">
            <w:pPr>
              <w:rPr>
                <w:rFonts w:ascii="Verdana" w:hAnsi="Verdana"/>
                <w:color w:val="auto"/>
                <w:sz w:val="20"/>
                <w:szCs w:val="20"/>
              </w:rPr>
            </w:pPr>
            <w:r>
              <w:rPr>
                <w:rFonts w:ascii="Verdana" w:hAnsi="Verdana"/>
                <w:color w:val="auto"/>
                <w:sz w:val="20"/>
                <w:szCs w:val="20"/>
              </w:rPr>
              <w:t>Suora kontakti</w:t>
            </w:r>
            <w:r w:rsidR="00644F2A">
              <w:rPr>
                <w:rFonts w:ascii="Verdana" w:hAnsi="Verdana"/>
                <w:color w:val="auto"/>
                <w:sz w:val="20"/>
                <w:szCs w:val="20"/>
              </w:rPr>
              <w:t xml:space="preserve"> hallituksen jäseniin ja toimintaryhmien vetäjiin</w:t>
            </w:r>
          </w:p>
        </w:tc>
        <w:tc>
          <w:tcPr>
            <w:tcW w:w="2048" w:type="dxa"/>
          </w:tcPr>
          <w:p w:rsidR="00961DFD" w:rsidRPr="0009790A" w:rsidRDefault="004B63E2" w:rsidP="00EA37C9">
            <w:pPr>
              <w:rPr>
                <w:rFonts w:ascii="Verdana" w:hAnsi="Verdana"/>
                <w:color w:val="auto"/>
                <w:sz w:val="20"/>
                <w:szCs w:val="20"/>
              </w:rPr>
            </w:pPr>
            <w:r>
              <w:rPr>
                <w:rFonts w:ascii="Verdana" w:hAnsi="Verdana"/>
                <w:color w:val="auto"/>
                <w:sz w:val="20"/>
                <w:szCs w:val="20"/>
              </w:rPr>
              <w:t>Ajantasaisin tieto saatavissa suull</w:t>
            </w:r>
            <w:r>
              <w:rPr>
                <w:rFonts w:ascii="Verdana" w:hAnsi="Verdana"/>
                <w:color w:val="auto"/>
                <w:sz w:val="20"/>
                <w:szCs w:val="20"/>
              </w:rPr>
              <w:t>i</w:t>
            </w:r>
            <w:r>
              <w:rPr>
                <w:rFonts w:ascii="Verdana" w:hAnsi="Verdana"/>
                <w:color w:val="auto"/>
                <w:sz w:val="20"/>
                <w:szCs w:val="20"/>
              </w:rPr>
              <w:t>sesti</w:t>
            </w:r>
          </w:p>
        </w:tc>
      </w:tr>
      <w:tr w:rsidR="005B0A3E" w:rsidTr="00013A32">
        <w:tc>
          <w:tcPr>
            <w:tcW w:w="4037" w:type="dxa"/>
          </w:tcPr>
          <w:p w:rsidR="005B0A3E" w:rsidRPr="0009790A" w:rsidRDefault="005B0A3E" w:rsidP="0009790A">
            <w:pPr>
              <w:pStyle w:val="ListParagraph"/>
              <w:numPr>
                <w:ilvl w:val="0"/>
                <w:numId w:val="1"/>
              </w:numPr>
              <w:rPr>
                <w:rFonts w:ascii="Verdana" w:hAnsi="Verdana"/>
                <w:color w:val="auto"/>
                <w:sz w:val="20"/>
                <w:szCs w:val="20"/>
              </w:rPr>
            </w:pPr>
          </w:p>
        </w:tc>
        <w:tc>
          <w:tcPr>
            <w:tcW w:w="5143" w:type="dxa"/>
          </w:tcPr>
          <w:p w:rsidR="005B0A3E" w:rsidRPr="0009790A" w:rsidRDefault="005B0A3E" w:rsidP="00EA37C9">
            <w:pPr>
              <w:rPr>
                <w:rFonts w:ascii="Verdana" w:hAnsi="Verdana"/>
                <w:color w:val="auto"/>
                <w:sz w:val="20"/>
                <w:szCs w:val="20"/>
              </w:rPr>
            </w:pPr>
          </w:p>
        </w:tc>
        <w:tc>
          <w:tcPr>
            <w:tcW w:w="4124" w:type="dxa"/>
          </w:tcPr>
          <w:p w:rsidR="005B0A3E" w:rsidRPr="0009790A" w:rsidRDefault="005B0A3E" w:rsidP="00EA37C9">
            <w:pPr>
              <w:rPr>
                <w:rFonts w:ascii="Verdana" w:hAnsi="Verdana"/>
                <w:color w:val="auto"/>
                <w:sz w:val="20"/>
                <w:szCs w:val="20"/>
              </w:rPr>
            </w:pPr>
          </w:p>
        </w:tc>
        <w:tc>
          <w:tcPr>
            <w:tcW w:w="2048" w:type="dxa"/>
          </w:tcPr>
          <w:p w:rsidR="005B0A3E" w:rsidRPr="0009790A" w:rsidRDefault="005B0A3E" w:rsidP="00EA37C9">
            <w:pPr>
              <w:rPr>
                <w:rFonts w:ascii="Verdana" w:hAnsi="Verdana"/>
                <w:color w:val="auto"/>
                <w:sz w:val="20"/>
                <w:szCs w:val="20"/>
              </w:rPr>
            </w:pPr>
          </w:p>
        </w:tc>
      </w:tr>
      <w:tr w:rsidR="005B0A3E" w:rsidTr="00013A32">
        <w:tc>
          <w:tcPr>
            <w:tcW w:w="4037" w:type="dxa"/>
          </w:tcPr>
          <w:p w:rsidR="005B0A3E" w:rsidRPr="0009790A" w:rsidRDefault="005B0A3E" w:rsidP="0009790A">
            <w:pPr>
              <w:pStyle w:val="ListParagraph"/>
              <w:numPr>
                <w:ilvl w:val="0"/>
                <w:numId w:val="1"/>
              </w:numPr>
              <w:rPr>
                <w:rFonts w:ascii="Verdana" w:hAnsi="Verdana"/>
                <w:color w:val="auto"/>
                <w:sz w:val="20"/>
                <w:szCs w:val="20"/>
              </w:rPr>
            </w:pPr>
          </w:p>
        </w:tc>
        <w:tc>
          <w:tcPr>
            <w:tcW w:w="5143" w:type="dxa"/>
          </w:tcPr>
          <w:p w:rsidR="005B0A3E" w:rsidRPr="0009790A" w:rsidRDefault="005B0A3E" w:rsidP="00EA37C9">
            <w:pPr>
              <w:rPr>
                <w:rFonts w:ascii="Verdana" w:hAnsi="Verdana"/>
                <w:color w:val="auto"/>
                <w:sz w:val="20"/>
                <w:szCs w:val="20"/>
              </w:rPr>
            </w:pPr>
          </w:p>
        </w:tc>
        <w:tc>
          <w:tcPr>
            <w:tcW w:w="4124" w:type="dxa"/>
          </w:tcPr>
          <w:p w:rsidR="005B0A3E" w:rsidRPr="0009790A" w:rsidRDefault="005B0A3E" w:rsidP="00EA37C9">
            <w:pPr>
              <w:rPr>
                <w:rFonts w:ascii="Verdana" w:hAnsi="Verdana"/>
                <w:color w:val="auto"/>
                <w:sz w:val="20"/>
                <w:szCs w:val="20"/>
              </w:rPr>
            </w:pPr>
          </w:p>
        </w:tc>
        <w:tc>
          <w:tcPr>
            <w:tcW w:w="2048" w:type="dxa"/>
          </w:tcPr>
          <w:p w:rsidR="005B0A3E" w:rsidRPr="0009790A" w:rsidRDefault="005B0A3E" w:rsidP="00EA37C9">
            <w:pPr>
              <w:rPr>
                <w:rFonts w:ascii="Verdana" w:hAnsi="Verdana"/>
                <w:color w:val="auto"/>
                <w:sz w:val="20"/>
                <w:szCs w:val="20"/>
              </w:rPr>
            </w:pPr>
          </w:p>
        </w:tc>
      </w:tr>
    </w:tbl>
    <w:p w:rsidR="00C8059B" w:rsidRDefault="00C8059B" w:rsidP="00EA37C9">
      <w:pPr>
        <w:spacing w:line="240" w:lineRule="auto"/>
        <w:rPr>
          <w:rFonts w:ascii="Verdana" w:hAnsi="Verdana"/>
          <w:b/>
          <w:color w:val="auto"/>
          <w:sz w:val="28"/>
          <w:szCs w:val="28"/>
        </w:rPr>
      </w:pPr>
    </w:p>
    <w:tbl>
      <w:tblPr>
        <w:tblStyle w:val="TableGrid"/>
        <w:tblW w:w="0" w:type="auto"/>
        <w:tblLook w:val="04A0" w:firstRow="1" w:lastRow="0" w:firstColumn="1" w:lastColumn="0" w:noHBand="0" w:noVBand="1"/>
      </w:tblPr>
      <w:tblGrid>
        <w:gridCol w:w="4077"/>
        <w:gridCol w:w="5103"/>
        <w:gridCol w:w="4110"/>
        <w:gridCol w:w="2062"/>
      </w:tblGrid>
      <w:tr w:rsidR="005B0A3E" w:rsidTr="00013A32">
        <w:tc>
          <w:tcPr>
            <w:tcW w:w="4077" w:type="dxa"/>
          </w:tcPr>
          <w:p w:rsidR="005B0A3E" w:rsidRPr="0009790A" w:rsidRDefault="005B0A3E" w:rsidP="005B0A3E">
            <w:pPr>
              <w:rPr>
                <w:rFonts w:ascii="Verdana" w:hAnsi="Verdana"/>
                <w:color w:val="auto"/>
                <w:sz w:val="20"/>
                <w:szCs w:val="20"/>
              </w:rPr>
            </w:pPr>
            <w:r w:rsidRPr="0009790A">
              <w:rPr>
                <w:rFonts w:ascii="Verdana" w:hAnsi="Verdana"/>
                <w:color w:val="auto"/>
                <w:sz w:val="20"/>
                <w:szCs w:val="20"/>
              </w:rPr>
              <w:t>Tehtävän vaatima osaaminen</w:t>
            </w:r>
            <w:r>
              <w:rPr>
                <w:rFonts w:ascii="Verdana" w:hAnsi="Verdana"/>
                <w:color w:val="auto"/>
                <w:sz w:val="20"/>
                <w:szCs w:val="20"/>
              </w:rPr>
              <w:t>: tieto tai taito (SHOULD KNOW)</w:t>
            </w:r>
          </w:p>
        </w:tc>
        <w:tc>
          <w:tcPr>
            <w:tcW w:w="5103" w:type="dxa"/>
          </w:tcPr>
          <w:p w:rsidR="005B0A3E" w:rsidRDefault="005B0A3E" w:rsidP="003017CB">
            <w:pPr>
              <w:rPr>
                <w:rFonts w:ascii="Verdana" w:hAnsi="Verdana"/>
                <w:color w:val="auto"/>
                <w:sz w:val="20"/>
                <w:szCs w:val="20"/>
              </w:rPr>
            </w:pPr>
            <w:r w:rsidRPr="00013A32">
              <w:rPr>
                <w:rFonts w:ascii="Verdana" w:hAnsi="Verdana"/>
                <w:i/>
                <w:color w:val="auto"/>
                <w:sz w:val="20"/>
                <w:szCs w:val="20"/>
              </w:rPr>
              <w:t>Mistä</w:t>
            </w:r>
            <w:r>
              <w:rPr>
                <w:rFonts w:ascii="Verdana" w:hAnsi="Verdana"/>
                <w:color w:val="auto"/>
                <w:sz w:val="20"/>
                <w:szCs w:val="20"/>
              </w:rPr>
              <w:t xml:space="preserve"> tiedon tai taidon saa?</w:t>
            </w:r>
          </w:p>
          <w:p w:rsidR="005B0A3E" w:rsidRPr="0009790A" w:rsidRDefault="005B0A3E" w:rsidP="003017CB">
            <w:pPr>
              <w:rPr>
                <w:rFonts w:ascii="Verdana" w:hAnsi="Verdana"/>
                <w:color w:val="auto"/>
                <w:sz w:val="20"/>
                <w:szCs w:val="20"/>
              </w:rPr>
            </w:pPr>
            <w:r>
              <w:rPr>
                <w:rFonts w:ascii="Verdana" w:hAnsi="Verdana"/>
                <w:color w:val="auto"/>
                <w:sz w:val="20"/>
                <w:szCs w:val="20"/>
              </w:rPr>
              <w:t>Kurssit ja/tai materiaalit</w:t>
            </w:r>
          </w:p>
        </w:tc>
        <w:tc>
          <w:tcPr>
            <w:tcW w:w="4110" w:type="dxa"/>
          </w:tcPr>
          <w:p w:rsidR="005B0A3E" w:rsidRPr="0009790A" w:rsidRDefault="00013A32" w:rsidP="003017CB">
            <w:pPr>
              <w:rPr>
                <w:rFonts w:ascii="Verdana" w:hAnsi="Verdana"/>
                <w:color w:val="auto"/>
                <w:sz w:val="20"/>
                <w:szCs w:val="20"/>
              </w:rPr>
            </w:pPr>
            <w:r w:rsidRPr="00013A32">
              <w:rPr>
                <w:rFonts w:ascii="Verdana" w:hAnsi="Verdana"/>
                <w:i/>
                <w:color w:val="auto"/>
                <w:sz w:val="20"/>
                <w:szCs w:val="20"/>
              </w:rPr>
              <w:t>Miten</w:t>
            </w:r>
            <w:r>
              <w:rPr>
                <w:rFonts w:ascii="Verdana" w:hAnsi="Verdana"/>
                <w:color w:val="auto"/>
                <w:sz w:val="20"/>
                <w:szCs w:val="20"/>
              </w:rPr>
              <w:t xml:space="preserve"> A saa tiedon/materiaalin (tuki ja ohjaus)</w:t>
            </w:r>
          </w:p>
        </w:tc>
        <w:tc>
          <w:tcPr>
            <w:tcW w:w="2062" w:type="dxa"/>
          </w:tcPr>
          <w:p w:rsidR="00013A32" w:rsidRDefault="00013A32" w:rsidP="00013A32">
            <w:pPr>
              <w:rPr>
                <w:rFonts w:ascii="Verdana" w:hAnsi="Verdana"/>
                <w:color w:val="auto"/>
                <w:sz w:val="20"/>
                <w:szCs w:val="20"/>
              </w:rPr>
            </w:pPr>
            <w:r>
              <w:rPr>
                <w:rFonts w:ascii="Verdana" w:hAnsi="Verdana"/>
                <w:color w:val="auto"/>
                <w:sz w:val="20"/>
                <w:szCs w:val="20"/>
              </w:rPr>
              <w:t xml:space="preserve">Tietoa/materiaalia </w:t>
            </w:r>
          </w:p>
          <w:p w:rsidR="005B0A3E" w:rsidRPr="0009790A" w:rsidRDefault="00013A32" w:rsidP="00013A32">
            <w:pPr>
              <w:rPr>
                <w:rFonts w:ascii="Verdana" w:hAnsi="Verdana"/>
                <w:color w:val="auto"/>
                <w:sz w:val="20"/>
                <w:szCs w:val="20"/>
              </w:rPr>
            </w:pPr>
            <w:r>
              <w:rPr>
                <w:rFonts w:ascii="Verdana" w:hAnsi="Verdana"/>
                <w:color w:val="auto"/>
                <w:sz w:val="20"/>
                <w:szCs w:val="20"/>
              </w:rPr>
              <w:t>ei ole vielä</w:t>
            </w:r>
          </w:p>
        </w:tc>
      </w:tr>
      <w:tr w:rsidR="005B0A3E" w:rsidTr="00013A32">
        <w:tc>
          <w:tcPr>
            <w:tcW w:w="4077" w:type="dxa"/>
          </w:tcPr>
          <w:p w:rsidR="005B0A3E" w:rsidRPr="005B0A3E" w:rsidRDefault="005B0A3E" w:rsidP="00A861EE">
            <w:pPr>
              <w:rPr>
                <w:rFonts w:ascii="Verdana" w:hAnsi="Verdana"/>
                <w:color w:val="auto"/>
                <w:sz w:val="20"/>
                <w:szCs w:val="20"/>
              </w:rPr>
            </w:pPr>
            <w:r w:rsidRPr="005B0A3E">
              <w:rPr>
                <w:rFonts w:ascii="Verdana" w:hAnsi="Verdana"/>
                <w:color w:val="auto"/>
                <w:sz w:val="20"/>
                <w:szCs w:val="20"/>
              </w:rPr>
              <w:t>1.</w:t>
            </w:r>
            <w:r w:rsidR="004928E0">
              <w:rPr>
                <w:rFonts w:ascii="Verdana" w:hAnsi="Verdana"/>
                <w:color w:val="auto"/>
                <w:sz w:val="20"/>
                <w:szCs w:val="20"/>
              </w:rPr>
              <w:t xml:space="preserve"> Ideat </w:t>
            </w:r>
            <w:r w:rsidR="004928E0" w:rsidRPr="004928E0">
              <w:rPr>
                <w:rFonts w:ascii="Verdana" w:hAnsi="Verdana"/>
                <w:color w:val="auto"/>
                <w:sz w:val="20"/>
                <w:szCs w:val="20"/>
              </w:rPr>
              <w:t xml:space="preserve">osaston </w:t>
            </w:r>
            <w:r w:rsidR="00A861EE">
              <w:rPr>
                <w:rFonts w:ascii="Verdana" w:hAnsi="Verdana"/>
                <w:color w:val="auto"/>
                <w:sz w:val="20"/>
                <w:szCs w:val="20"/>
              </w:rPr>
              <w:t xml:space="preserve">monikulttuurisen vapaaehtoistoiminnan </w:t>
            </w:r>
            <w:r w:rsidR="004928E0" w:rsidRPr="004928E0">
              <w:rPr>
                <w:rFonts w:ascii="Verdana" w:hAnsi="Verdana"/>
                <w:color w:val="auto"/>
                <w:sz w:val="20"/>
                <w:szCs w:val="20"/>
              </w:rPr>
              <w:t>koordinoim</w:t>
            </w:r>
            <w:r w:rsidR="004928E0" w:rsidRPr="004928E0">
              <w:rPr>
                <w:rFonts w:ascii="Verdana" w:hAnsi="Verdana"/>
                <w:color w:val="auto"/>
                <w:sz w:val="20"/>
                <w:szCs w:val="20"/>
              </w:rPr>
              <w:t>i</w:t>
            </w:r>
            <w:r w:rsidR="004928E0" w:rsidRPr="004928E0">
              <w:rPr>
                <w:rFonts w:ascii="Verdana" w:hAnsi="Verdana"/>
                <w:color w:val="auto"/>
                <w:sz w:val="20"/>
                <w:szCs w:val="20"/>
              </w:rPr>
              <w:t>seen, kehittämiseen ja viestintään</w:t>
            </w:r>
          </w:p>
        </w:tc>
        <w:tc>
          <w:tcPr>
            <w:tcW w:w="5103" w:type="dxa"/>
          </w:tcPr>
          <w:p w:rsidR="005B0A3E" w:rsidRPr="005B0A3E" w:rsidRDefault="00644F2A" w:rsidP="004928E0">
            <w:pPr>
              <w:rPr>
                <w:rFonts w:ascii="Verdana" w:hAnsi="Verdana"/>
                <w:color w:val="auto"/>
                <w:sz w:val="20"/>
                <w:szCs w:val="20"/>
              </w:rPr>
            </w:pPr>
            <w:r>
              <w:rPr>
                <w:rFonts w:ascii="Verdana" w:hAnsi="Verdana"/>
                <w:color w:val="auto"/>
                <w:sz w:val="20"/>
                <w:szCs w:val="20"/>
              </w:rPr>
              <w:t xml:space="preserve">Esim. </w:t>
            </w:r>
            <w:proofErr w:type="spellStart"/>
            <w:r w:rsidR="004928E0" w:rsidRPr="004928E0">
              <w:rPr>
                <w:rFonts w:ascii="Verdana" w:hAnsi="Verdana"/>
                <w:color w:val="auto"/>
                <w:sz w:val="20"/>
                <w:szCs w:val="20"/>
              </w:rPr>
              <w:t>Promo-koulutuksen</w:t>
            </w:r>
            <w:proofErr w:type="spellEnd"/>
            <w:r w:rsidR="004928E0" w:rsidRPr="004928E0">
              <w:rPr>
                <w:rFonts w:ascii="Verdana" w:hAnsi="Verdana"/>
                <w:color w:val="auto"/>
                <w:sz w:val="20"/>
                <w:szCs w:val="20"/>
              </w:rPr>
              <w:t xml:space="preserve"> yhtei</w:t>
            </w:r>
            <w:r w:rsidR="004928E0">
              <w:rPr>
                <w:rFonts w:ascii="Verdana" w:hAnsi="Verdana"/>
                <w:color w:val="auto"/>
                <w:sz w:val="20"/>
                <w:szCs w:val="20"/>
              </w:rPr>
              <w:t>nen osa</w:t>
            </w:r>
            <w:r w:rsidR="004928E0" w:rsidRPr="004928E0">
              <w:rPr>
                <w:rFonts w:ascii="Verdana" w:hAnsi="Verdana"/>
                <w:color w:val="auto"/>
                <w:sz w:val="20"/>
                <w:szCs w:val="20"/>
              </w:rPr>
              <w:t xml:space="preserve"> ja mon</w:t>
            </w:r>
            <w:r w:rsidR="004928E0" w:rsidRPr="004928E0">
              <w:rPr>
                <w:rFonts w:ascii="Verdana" w:hAnsi="Verdana"/>
                <w:color w:val="auto"/>
                <w:sz w:val="20"/>
                <w:szCs w:val="20"/>
              </w:rPr>
              <w:t>i</w:t>
            </w:r>
            <w:r w:rsidR="004928E0" w:rsidRPr="004928E0">
              <w:rPr>
                <w:rFonts w:ascii="Verdana" w:hAnsi="Verdana"/>
                <w:color w:val="auto"/>
                <w:sz w:val="20"/>
                <w:szCs w:val="20"/>
              </w:rPr>
              <w:t>kulttuurisuussisältöosa</w:t>
            </w:r>
          </w:p>
        </w:tc>
        <w:tc>
          <w:tcPr>
            <w:tcW w:w="4110" w:type="dxa"/>
          </w:tcPr>
          <w:p w:rsidR="005B0A3E" w:rsidRPr="005B0A3E" w:rsidRDefault="004928E0" w:rsidP="00EA37C9">
            <w:pPr>
              <w:rPr>
                <w:rFonts w:ascii="Verdana" w:hAnsi="Verdana"/>
                <w:color w:val="auto"/>
                <w:sz w:val="20"/>
                <w:szCs w:val="20"/>
              </w:rPr>
            </w:pPr>
            <w:r>
              <w:rPr>
                <w:rFonts w:ascii="Verdana" w:hAnsi="Verdana"/>
                <w:color w:val="auto"/>
                <w:sz w:val="20"/>
                <w:szCs w:val="20"/>
              </w:rPr>
              <w:t>Kursseille osallistuminen</w:t>
            </w:r>
          </w:p>
        </w:tc>
        <w:tc>
          <w:tcPr>
            <w:tcW w:w="2062" w:type="dxa"/>
          </w:tcPr>
          <w:p w:rsidR="005B0A3E" w:rsidRPr="005B0A3E" w:rsidRDefault="005B0A3E" w:rsidP="00EA37C9">
            <w:pPr>
              <w:rPr>
                <w:rFonts w:ascii="Verdana" w:hAnsi="Verdana"/>
                <w:color w:val="auto"/>
                <w:sz w:val="20"/>
                <w:szCs w:val="20"/>
              </w:rPr>
            </w:pPr>
          </w:p>
        </w:tc>
      </w:tr>
      <w:tr w:rsidR="005B0A3E" w:rsidTr="00013A32">
        <w:tc>
          <w:tcPr>
            <w:tcW w:w="4077" w:type="dxa"/>
          </w:tcPr>
          <w:p w:rsidR="005B0A3E" w:rsidRPr="005B0A3E" w:rsidRDefault="005B0A3E" w:rsidP="00EA37C9">
            <w:pPr>
              <w:rPr>
                <w:rFonts w:ascii="Verdana" w:hAnsi="Verdana"/>
                <w:color w:val="auto"/>
                <w:sz w:val="20"/>
                <w:szCs w:val="20"/>
              </w:rPr>
            </w:pPr>
            <w:r w:rsidRPr="005B0A3E">
              <w:rPr>
                <w:rFonts w:ascii="Verdana" w:hAnsi="Verdana"/>
                <w:color w:val="auto"/>
                <w:sz w:val="20"/>
                <w:szCs w:val="20"/>
              </w:rPr>
              <w:t>2.</w:t>
            </w:r>
            <w:r w:rsidR="004928E0">
              <w:rPr>
                <w:rFonts w:ascii="Verdana" w:hAnsi="Verdana"/>
                <w:color w:val="auto"/>
                <w:sz w:val="20"/>
                <w:szCs w:val="20"/>
              </w:rPr>
              <w:t xml:space="preserve"> </w:t>
            </w:r>
            <w:r w:rsidR="004928E0" w:rsidRPr="004928E0">
              <w:rPr>
                <w:rFonts w:ascii="Verdana" w:hAnsi="Verdana"/>
                <w:color w:val="auto"/>
                <w:sz w:val="20"/>
                <w:szCs w:val="20"/>
              </w:rPr>
              <w:t>Yleistiedot maahanmuutosta, pak</w:t>
            </w:r>
            <w:r w:rsidR="004928E0" w:rsidRPr="004928E0">
              <w:rPr>
                <w:rFonts w:ascii="Verdana" w:hAnsi="Verdana"/>
                <w:color w:val="auto"/>
                <w:sz w:val="20"/>
                <w:szCs w:val="20"/>
              </w:rPr>
              <w:t>o</w:t>
            </w:r>
            <w:r w:rsidR="004928E0" w:rsidRPr="004928E0">
              <w:rPr>
                <w:rFonts w:ascii="Verdana" w:hAnsi="Verdana"/>
                <w:color w:val="auto"/>
                <w:sz w:val="20"/>
                <w:szCs w:val="20"/>
              </w:rPr>
              <w:t>laisuudesta ja kotoutumisesta</w:t>
            </w:r>
          </w:p>
        </w:tc>
        <w:tc>
          <w:tcPr>
            <w:tcW w:w="5103" w:type="dxa"/>
          </w:tcPr>
          <w:p w:rsidR="005B0A3E" w:rsidRPr="005B0A3E" w:rsidRDefault="00644F2A" w:rsidP="00EA37C9">
            <w:pPr>
              <w:rPr>
                <w:rFonts w:ascii="Verdana" w:hAnsi="Verdana"/>
                <w:color w:val="auto"/>
                <w:sz w:val="20"/>
                <w:szCs w:val="20"/>
              </w:rPr>
            </w:pPr>
            <w:r>
              <w:rPr>
                <w:rFonts w:ascii="Verdana" w:hAnsi="Verdana"/>
                <w:color w:val="auto"/>
                <w:sz w:val="20"/>
                <w:szCs w:val="20"/>
              </w:rPr>
              <w:t xml:space="preserve">Esim. </w:t>
            </w:r>
            <w:r w:rsidR="004928E0" w:rsidRPr="004928E0">
              <w:rPr>
                <w:rFonts w:ascii="Verdana" w:hAnsi="Verdana"/>
                <w:color w:val="auto"/>
                <w:sz w:val="20"/>
                <w:szCs w:val="20"/>
              </w:rPr>
              <w:t>Tulijan tukena -kurssi</w:t>
            </w:r>
          </w:p>
        </w:tc>
        <w:tc>
          <w:tcPr>
            <w:tcW w:w="4110" w:type="dxa"/>
          </w:tcPr>
          <w:p w:rsidR="005B0A3E" w:rsidRPr="005B0A3E" w:rsidRDefault="004928E0" w:rsidP="00EA37C9">
            <w:pPr>
              <w:rPr>
                <w:rFonts w:ascii="Verdana" w:hAnsi="Verdana"/>
                <w:color w:val="auto"/>
                <w:sz w:val="20"/>
                <w:szCs w:val="20"/>
              </w:rPr>
            </w:pPr>
            <w:r>
              <w:rPr>
                <w:rFonts w:ascii="Verdana" w:hAnsi="Verdana"/>
                <w:color w:val="auto"/>
                <w:sz w:val="20"/>
                <w:szCs w:val="20"/>
              </w:rPr>
              <w:t>Kurssille osallistuminen</w:t>
            </w:r>
          </w:p>
        </w:tc>
        <w:tc>
          <w:tcPr>
            <w:tcW w:w="2062" w:type="dxa"/>
          </w:tcPr>
          <w:p w:rsidR="005B0A3E" w:rsidRPr="005B0A3E" w:rsidRDefault="005B0A3E" w:rsidP="00EA37C9">
            <w:pPr>
              <w:rPr>
                <w:rFonts w:ascii="Verdana" w:hAnsi="Verdana"/>
                <w:color w:val="auto"/>
                <w:sz w:val="20"/>
                <w:szCs w:val="20"/>
              </w:rPr>
            </w:pPr>
          </w:p>
        </w:tc>
      </w:tr>
      <w:tr w:rsidR="005B0A3E" w:rsidTr="00013A32">
        <w:tc>
          <w:tcPr>
            <w:tcW w:w="4077" w:type="dxa"/>
          </w:tcPr>
          <w:p w:rsidR="005B0A3E" w:rsidRPr="005B0A3E" w:rsidRDefault="005B0A3E" w:rsidP="00EA37C9">
            <w:pPr>
              <w:rPr>
                <w:rFonts w:ascii="Verdana" w:hAnsi="Verdana"/>
                <w:color w:val="auto"/>
                <w:sz w:val="20"/>
                <w:szCs w:val="20"/>
              </w:rPr>
            </w:pPr>
            <w:r w:rsidRPr="005B0A3E">
              <w:rPr>
                <w:rFonts w:ascii="Verdana" w:hAnsi="Verdana"/>
                <w:color w:val="auto"/>
                <w:sz w:val="20"/>
                <w:szCs w:val="20"/>
              </w:rPr>
              <w:t>3.</w:t>
            </w:r>
          </w:p>
        </w:tc>
        <w:tc>
          <w:tcPr>
            <w:tcW w:w="5103" w:type="dxa"/>
          </w:tcPr>
          <w:p w:rsidR="005B0A3E" w:rsidRPr="005B0A3E" w:rsidRDefault="005B0A3E" w:rsidP="00EA37C9">
            <w:pPr>
              <w:rPr>
                <w:rFonts w:ascii="Verdana" w:hAnsi="Verdana"/>
                <w:color w:val="auto"/>
                <w:sz w:val="20"/>
                <w:szCs w:val="20"/>
              </w:rPr>
            </w:pPr>
          </w:p>
        </w:tc>
        <w:tc>
          <w:tcPr>
            <w:tcW w:w="4110" w:type="dxa"/>
          </w:tcPr>
          <w:p w:rsidR="005B0A3E" w:rsidRPr="005B0A3E" w:rsidRDefault="005B0A3E" w:rsidP="00EA37C9">
            <w:pPr>
              <w:rPr>
                <w:rFonts w:ascii="Verdana" w:hAnsi="Verdana"/>
                <w:color w:val="auto"/>
                <w:sz w:val="20"/>
                <w:szCs w:val="20"/>
              </w:rPr>
            </w:pPr>
          </w:p>
        </w:tc>
        <w:tc>
          <w:tcPr>
            <w:tcW w:w="2062" w:type="dxa"/>
          </w:tcPr>
          <w:p w:rsidR="005B0A3E" w:rsidRPr="005B0A3E" w:rsidRDefault="005B0A3E" w:rsidP="00EA37C9">
            <w:pPr>
              <w:rPr>
                <w:rFonts w:ascii="Verdana" w:hAnsi="Verdana"/>
                <w:color w:val="auto"/>
                <w:sz w:val="20"/>
                <w:szCs w:val="20"/>
              </w:rPr>
            </w:pPr>
          </w:p>
        </w:tc>
      </w:tr>
      <w:tr w:rsidR="005B0A3E" w:rsidTr="00013A32">
        <w:tc>
          <w:tcPr>
            <w:tcW w:w="4077" w:type="dxa"/>
          </w:tcPr>
          <w:p w:rsidR="005B0A3E" w:rsidRPr="005B0A3E" w:rsidRDefault="005B0A3E" w:rsidP="00EA37C9">
            <w:pPr>
              <w:rPr>
                <w:rFonts w:ascii="Verdana" w:hAnsi="Verdana"/>
                <w:color w:val="auto"/>
                <w:sz w:val="20"/>
                <w:szCs w:val="20"/>
              </w:rPr>
            </w:pPr>
            <w:r w:rsidRPr="005B0A3E">
              <w:rPr>
                <w:rFonts w:ascii="Verdana" w:hAnsi="Verdana"/>
                <w:color w:val="auto"/>
                <w:sz w:val="20"/>
                <w:szCs w:val="20"/>
              </w:rPr>
              <w:t>4.</w:t>
            </w:r>
          </w:p>
        </w:tc>
        <w:tc>
          <w:tcPr>
            <w:tcW w:w="5103" w:type="dxa"/>
          </w:tcPr>
          <w:p w:rsidR="005B0A3E" w:rsidRPr="005B0A3E" w:rsidRDefault="005B0A3E" w:rsidP="00EA37C9">
            <w:pPr>
              <w:rPr>
                <w:rFonts w:ascii="Verdana" w:hAnsi="Verdana"/>
                <w:color w:val="auto"/>
                <w:sz w:val="20"/>
                <w:szCs w:val="20"/>
              </w:rPr>
            </w:pPr>
          </w:p>
        </w:tc>
        <w:tc>
          <w:tcPr>
            <w:tcW w:w="4110" w:type="dxa"/>
          </w:tcPr>
          <w:p w:rsidR="005B0A3E" w:rsidRPr="005B0A3E" w:rsidRDefault="005B0A3E" w:rsidP="00EA37C9">
            <w:pPr>
              <w:rPr>
                <w:rFonts w:ascii="Verdana" w:hAnsi="Verdana"/>
                <w:color w:val="auto"/>
                <w:sz w:val="20"/>
                <w:szCs w:val="20"/>
              </w:rPr>
            </w:pPr>
          </w:p>
        </w:tc>
        <w:tc>
          <w:tcPr>
            <w:tcW w:w="2062" w:type="dxa"/>
          </w:tcPr>
          <w:p w:rsidR="005B0A3E" w:rsidRPr="005B0A3E" w:rsidRDefault="005B0A3E" w:rsidP="00EA37C9">
            <w:pPr>
              <w:rPr>
                <w:rFonts w:ascii="Verdana" w:hAnsi="Verdana"/>
                <w:color w:val="auto"/>
                <w:sz w:val="20"/>
                <w:szCs w:val="20"/>
              </w:rPr>
            </w:pPr>
          </w:p>
        </w:tc>
      </w:tr>
      <w:tr w:rsidR="005B0A3E" w:rsidTr="00013A32">
        <w:tc>
          <w:tcPr>
            <w:tcW w:w="4077" w:type="dxa"/>
          </w:tcPr>
          <w:p w:rsidR="005B0A3E" w:rsidRPr="005B0A3E" w:rsidRDefault="005B0A3E" w:rsidP="00EA37C9">
            <w:pPr>
              <w:rPr>
                <w:rFonts w:ascii="Verdana" w:hAnsi="Verdana"/>
                <w:color w:val="auto"/>
                <w:sz w:val="20"/>
                <w:szCs w:val="20"/>
              </w:rPr>
            </w:pPr>
            <w:r w:rsidRPr="005B0A3E">
              <w:rPr>
                <w:rFonts w:ascii="Verdana" w:hAnsi="Verdana"/>
                <w:color w:val="auto"/>
                <w:sz w:val="20"/>
                <w:szCs w:val="20"/>
              </w:rPr>
              <w:t>5.</w:t>
            </w:r>
          </w:p>
        </w:tc>
        <w:tc>
          <w:tcPr>
            <w:tcW w:w="5103" w:type="dxa"/>
          </w:tcPr>
          <w:p w:rsidR="005B0A3E" w:rsidRPr="005B0A3E" w:rsidRDefault="005B0A3E" w:rsidP="00EA37C9">
            <w:pPr>
              <w:rPr>
                <w:rFonts w:ascii="Verdana" w:hAnsi="Verdana"/>
                <w:color w:val="auto"/>
                <w:sz w:val="20"/>
                <w:szCs w:val="20"/>
              </w:rPr>
            </w:pPr>
          </w:p>
        </w:tc>
        <w:tc>
          <w:tcPr>
            <w:tcW w:w="4110" w:type="dxa"/>
          </w:tcPr>
          <w:p w:rsidR="005B0A3E" w:rsidRPr="005B0A3E" w:rsidRDefault="005B0A3E" w:rsidP="00EA37C9">
            <w:pPr>
              <w:rPr>
                <w:rFonts w:ascii="Verdana" w:hAnsi="Verdana"/>
                <w:color w:val="auto"/>
                <w:sz w:val="20"/>
                <w:szCs w:val="20"/>
              </w:rPr>
            </w:pPr>
          </w:p>
        </w:tc>
        <w:tc>
          <w:tcPr>
            <w:tcW w:w="2062" w:type="dxa"/>
          </w:tcPr>
          <w:p w:rsidR="005B0A3E" w:rsidRPr="005B0A3E" w:rsidRDefault="005B0A3E" w:rsidP="00EA37C9">
            <w:pPr>
              <w:rPr>
                <w:rFonts w:ascii="Verdana" w:hAnsi="Verdana"/>
                <w:color w:val="auto"/>
                <w:sz w:val="20"/>
                <w:szCs w:val="20"/>
              </w:rPr>
            </w:pPr>
          </w:p>
        </w:tc>
      </w:tr>
    </w:tbl>
    <w:p w:rsidR="00C8059B" w:rsidRDefault="00C8059B" w:rsidP="00EA37C9">
      <w:pPr>
        <w:spacing w:line="240" w:lineRule="auto"/>
        <w:rPr>
          <w:rFonts w:ascii="Verdana" w:hAnsi="Verdana"/>
          <w:b/>
          <w:color w:val="auto"/>
          <w:sz w:val="28"/>
          <w:szCs w:val="28"/>
        </w:rPr>
      </w:pPr>
    </w:p>
    <w:tbl>
      <w:tblPr>
        <w:tblStyle w:val="TableGrid"/>
        <w:tblW w:w="0" w:type="auto"/>
        <w:tblLook w:val="04A0" w:firstRow="1" w:lastRow="0" w:firstColumn="1" w:lastColumn="0" w:noHBand="0" w:noVBand="1"/>
      </w:tblPr>
      <w:tblGrid>
        <w:gridCol w:w="4077"/>
        <w:gridCol w:w="5103"/>
        <w:gridCol w:w="4111"/>
        <w:gridCol w:w="2061"/>
      </w:tblGrid>
      <w:tr w:rsidR="005B0A3E" w:rsidRPr="0009790A" w:rsidTr="00013A32">
        <w:tc>
          <w:tcPr>
            <w:tcW w:w="4077" w:type="dxa"/>
          </w:tcPr>
          <w:p w:rsidR="005B0A3E" w:rsidRPr="0009790A" w:rsidRDefault="005B0A3E" w:rsidP="005B0A3E">
            <w:pPr>
              <w:rPr>
                <w:rFonts w:ascii="Verdana" w:hAnsi="Verdana"/>
                <w:color w:val="auto"/>
                <w:sz w:val="20"/>
                <w:szCs w:val="20"/>
              </w:rPr>
            </w:pPr>
            <w:r w:rsidRPr="0009790A">
              <w:rPr>
                <w:rFonts w:ascii="Verdana" w:hAnsi="Verdana"/>
                <w:color w:val="auto"/>
                <w:sz w:val="20"/>
                <w:szCs w:val="20"/>
              </w:rPr>
              <w:t>Tehtävän vaatima osaaminen</w:t>
            </w:r>
            <w:r>
              <w:rPr>
                <w:rFonts w:ascii="Verdana" w:hAnsi="Verdana"/>
                <w:color w:val="auto"/>
                <w:sz w:val="20"/>
                <w:szCs w:val="20"/>
              </w:rPr>
              <w:t>: tieto tai taito (NICE TO KNOW)</w:t>
            </w:r>
          </w:p>
        </w:tc>
        <w:tc>
          <w:tcPr>
            <w:tcW w:w="5103" w:type="dxa"/>
          </w:tcPr>
          <w:p w:rsidR="005B0A3E" w:rsidRDefault="005B0A3E" w:rsidP="003017CB">
            <w:pPr>
              <w:rPr>
                <w:rFonts w:ascii="Verdana" w:hAnsi="Verdana"/>
                <w:color w:val="auto"/>
                <w:sz w:val="20"/>
                <w:szCs w:val="20"/>
              </w:rPr>
            </w:pPr>
            <w:r w:rsidRPr="00013A32">
              <w:rPr>
                <w:rFonts w:ascii="Verdana" w:hAnsi="Verdana"/>
                <w:i/>
                <w:color w:val="auto"/>
                <w:sz w:val="20"/>
                <w:szCs w:val="20"/>
              </w:rPr>
              <w:t>Mistä</w:t>
            </w:r>
            <w:r>
              <w:rPr>
                <w:rFonts w:ascii="Verdana" w:hAnsi="Verdana"/>
                <w:color w:val="auto"/>
                <w:sz w:val="20"/>
                <w:szCs w:val="20"/>
              </w:rPr>
              <w:t xml:space="preserve"> tiedon tai taidon saa?</w:t>
            </w:r>
          </w:p>
          <w:p w:rsidR="005B0A3E" w:rsidRPr="0009790A" w:rsidRDefault="005B0A3E" w:rsidP="003017CB">
            <w:pPr>
              <w:rPr>
                <w:rFonts w:ascii="Verdana" w:hAnsi="Verdana"/>
                <w:color w:val="auto"/>
                <w:sz w:val="20"/>
                <w:szCs w:val="20"/>
              </w:rPr>
            </w:pPr>
            <w:r>
              <w:rPr>
                <w:rFonts w:ascii="Verdana" w:hAnsi="Verdana"/>
                <w:color w:val="auto"/>
                <w:sz w:val="20"/>
                <w:szCs w:val="20"/>
              </w:rPr>
              <w:t>Kurssit ja/tai materiaalit</w:t>
            </w:r>
          </w:p>
        </w:tc>
        <w:tc>
          <w:tcPr>
            <w:tcW w:w="4111" w:type="dxa"/>
          </w:tcPr>
          <w:p w:rsidR="00013A32" w:rsidRDefault="00013A32" w:rsidP="00013A32">
            <w:pPr>
              <w:rPr>
                <w:rFonts w:ascii="Verdana" w:hAnsi="Verdana"/>
                <w:color w:val="auto"/>
                <w:sz w:val="20"/>
                <w:szCs w:val="20"/>
              </w:rPr>
            </w:pPr>
            <w:r w:rsidRPr="00013A32">
              <w:rPr>
                <w:rFonts w:ascii="Verdana" w:hAnsi="Verdana"/>
                <w:i/>
                <w:color w:val="auto"/>
                <w:sz w:val="20"/>
                <w:szCs w:val="20"/>
              </w:rPr>
              <w:t>Miten</w:t>
            </w:r>
            <w:r>
              <w:rPr>
                <w:rFonts w:ascii="Verdana" w:hAnsi="Verdana"/>
                <w:color w:val="auto"/>
                <w:sz w:val="20"/>
                <w:szCs w:val="20"/>
              </w:rPr>
              <w:t xml:space="preserve"> A saa tiedon/materiaalin</w:t>
            </w:r>
          </w:p>
          <w:p w:rsidR="005B0A3E" w:rsidRPr="0009790A" w:rsidRDefault="00013A32" w:rsidP="00013A32">
            <w:pPr>
              <w:rPr>
                <w:rFonts w:ascii="Verdana" w:hAnsi="Verdana"/>
                <w:color w:val="auto"/>
                <w:sz w:val="20"/>
                <w:szCs w:val="20"/>
              </w:rPr>
            </w:pPr>
            <w:r>
              <w:rPr>
                <w:rFonts w:ascii="Verdana" w:hAnsi="Verdana"/>
                <w:color w:val="auto"/>
                <w:sz w:val="20"/>
                <w:szCs w:val="20"/>
              </w:rPr>
              <w:t>(tuki ja ohjaus)</w:t>
            </w:r>
          </w:p>
        </w:tc>
        <w:tc>
          <w:tcPr>
            <w:tcW w:w="2061" w:type="dxa"/>
          </w:tcPr>
          <w:p w:rsidR="00013A32" w:rsidRDefault="00013A32" w:rsidP="00013A32">
            <w:pPr>
              <w:rPr>
                <w:rFonts w:ascii="Verdana" w:hAnsi="Verdana"/>
                <w:color w:val="auto"/>
                <w:sz w:val="20"/>
                <w:szCs w:val="20"/>
              </w:rPr>
            </w:pPr>
            <w:r>
              <w:rPr>
                <w:rFonts w:ascii="Verdana" w:hAnsi="Verdana"/>
                <w:color w:val="auto"/>
                <w:sz w:val="20"/>
                <w:szCs w:val="20"/>
              </w:rPr>
              <w:t xml:space="preserve">Tietoa/materiaalia </w:t>
            </w:r>
          </w:p>
          <w:p w:rsidR="00DC70D6" w:rsidRPr="0009790A" w:rsidRDefault="00013A32" w:rsidP="00013A32">
            <w:pPr>
              <w:rPr>
                <w:rFonts w:ascii="Verdana" w:hAnsi="Verdana"/>
                <w:color w:val="auto"/>
                <w:sz w:val="20"/>
                <w:szCs w:val="20"/>
              </w:rPr>
            </w:pPr>
            <w:r>
              <w:rPr>
                <w:rFonts w:ascii="Verdana" w:hAnsi="Verdana"/>
                <w:color w:val="auto"/>
                <w:sz w:val="20"/>
                <w:szCs w:val="20"/>
              </w:rPr>
              <w:t>ei ole vielä</w:t>
            </w:r>
          </w:p>
        </w:tc>
      </w:tr>
      <w:tr w:rsidR="005B0A3E" w:rsidRPr="005B0A3E" w:rsidTr="00013A32">
        <w:tc>
          <w:tcPr>
            <w:tcW w:w="4077" w:type="dxa"/>
          </w:tcPr>
          <w:p w:rsidR="005B0A3E" w:rsidRPr="005B0A3E" w:rsidRDefault="005B0A3E" w:rsidP="003017CB">
            <w:pPr>
              <w:rPr>
                <w:rFonts w:ascii="Verdana" w:hAnsi="Verdana"/>
                <w:color w:val="auto"/>
                <w:sz w:val="20"/>
                <w:szCs w:val="20"/>
              </w:rPr>
            </w:pPr>
            <w:r w:rsidRPr="005B0A3E">
              <w:rPr>
                <w:rFonts w:ascii="Verdana" w:hAnsi="Verdana"/>
                <w:color w:val="auto"/>
                <w:sz w:val="20"/>
                <w:szCs w:val="20"/>
              </w:rPr>
              <w:t>1.</w:t>
            </w:r>
            <w:r w:rsidR="000B2B53">
              <w:rPr>
                <w:rFonts w:ascii="Verdana" w:hAnsi="Verdana"/>
                <w:color w:val="auto"/>
                <w:sz w:val="20"/>
                <w:szCs w:val="20"/>
              </w:rPr>
              <w:t xml:space="preserve"> Paikalliset maahanmuuttotyön ve</w:t>
            </w:r>
            <w:r w:rsidR="000B2B53">
              <w:rPr>
                <w:rFonts w:ascii="Verdana" w:hAnsi="Verdana"/>
                <w:color w:val="auto"/>
                <w:sz w:val="20"/>
                <w:szCs w:val="20"/>
              </w:rPr>
              <w:t>r</w:t>
            </w:r>
            <w:r w:rsidR="000B2B53">
              <w:rPr>
                <w:rFonts w:ascii="Verdana" w:hAnsi="Verdana"/>
                <w:color w:val="auto"/>
                <w:sz w:val="20"/>
                <w:szCs w:val="20"/>
              </w:rPr>
              <w:t>kostot ja niiden toiminta</w:t>
            </w:r>
          </w:p>
        </w:tc>
        <w:tc>
          <w:tcPr>
            <w:tcW w:w="5103" w:type="dxa"/>
          </w:tcPr>
          <w:p w:rsidR="005B0A3E" w:rsidRPr="005B0A3E" w:rsidRDefault="000B2B53" w:rsidP="003017CB">
            <w:pPr>
              <w:rPr>
                <w:rFonts w:ascii="Verdana" w:hAnsi="Verdana"/>
                <w:color w:val="auto"/>
                <w:sz w:val="20"/>
                <w:szCs w:val="20"/>
              </w:rPr>
            </w:pPr>
            <w:proofErr w:type="gramStart"/>
            <w:r>
              <w:rPr>
                <w:rFonts w:ascii="Verdana" w:hAnsi="Verdana"/>
                <w:color w:val="auto"/>
                <w:sz w:val="20"/>
                <w:szCs w:val="20"/>
              </w:rPr>
              <w:t>Tiedustelemalla esim. piiritoimistosta, kaupu</w:t>
            </w:r>
            <w:r>
              <w:rPr>
                <w:rFonts w:ascii="Verdana" w:hAnsi="Verdana"/>
                <w:color w:val="auto"/>
                <w:sz w:val="20"/>
                <w:szCs w:val="20"/>
              </w:rPr>
              <w:t>n</w:t>
            </w:r>
            <w:r>
              <w:rPr>
                <w:rFonts w:ascii="Verdana" w:hAnsi="Verdana"/>
                <w:color w:val="auto"/>
                <w:sz w:val="20"/>
                <w:szCs w:val="20"/>
              </w:rPr>
              <w:t>gin maahanmuuttajakoordinaattorilta, paikall</w:t>
            </w:r>
            <w:r>
              <w:rPr>
                <w:rFonts w:ascii="Verdana" w:hAnsi="Verdana"/>
                <w:color w:val="auto"/>
                <w:sz w:val="20"/>
                <w:szCs w:val="20"/>
              </w:rPr>
              <w:t>i</w:t>
            </w:r>
            <w:r>
              <w:rPr>
                <w:rFonts w:ascii="Verdana" w:hAnsi="Verdana"/>
                <w:color w:val="auto"/>
                <w:sz w:val="20"/>
                <w:szCs w:val="20"/>
              </w:rPr>
              <w:t>selta monikulttuurisuuskeskukselta tai ma</w:t>
            </w:r>
            <w:r>
              <w:rPr>
                <w:rFonts w:ascii="Verdana" w:hAnsi="Verdana"/>
                <w:color w:val="auto"/>
                <w:sz w:val="20"/>
                <w:szCs w:val="20"/>
              </w:rPr>
              <w:t>a</w:t>
            </w:r>
            <w:r>
              <w:rPr>
                <w:rFonts w:ascii="Verdana" w:hAnsi="Verdana"/>
                <w:color w:val="auto"/>
                <w:sz w:val="20"/>
                <w:szCs w:val="20"/>
              </w:rPr>
              <w:t>hanmuuttajayhdistyksiltä</w:t>
            </w:r>
            <w:proofErr w:type="gramEnd"/>
          </w:p>
        </w:tc>
        <w:tc>
          <w:tcPr>
            <w:tcW w:w="4111" w:type="dxa"/>
          </w:tcPr>
          <w:p w:rsidR="005B0A3E" w:rsidRPr="005B0A3E" w:rsidRDefault="000B2B53" w:rsidP="003017CB">
            <w:pPr>
              <w:rPr>
                <w:rFonts w:ascii="Verdana" w:hAnsi="Verdana"/>
                <w:color w:val="auto"/>
                <w:sz w:val="20"/>
                <w:szCs w:val="20"/>
              </w:rPr>
            </w:pPr>
            <w:r>
              <w:rPr>
                <w:rFonts w:ascii="Verdana" w:hAnsi="Verdana"/>
                <w:color w:val="auto"/>
                <w:sz w:val="20"/>
                <w:szCs w:val="20"/>
              </w:rPr>
              <w:t>Itsenäinen selvittäminen</w:t>
            </w:r>
          </w:p>
        </w:tc>
        <w:tc>
          <w:tcPr>
            <w:tcW w:w="2061" w:type="dxa"/>
          </w:tcPr>
          <w:p w:rsidR="005B0A3E" w:rsidRPr="005B0A3E" w:rsidRDefault="005B0A3E" w:rsidP="003017CB">
            <w:pPr>
              <w:rPr>
                <w:rFonts w:ascii="Verdana" w:hAnsi="Verdana"/>
                <w:color w:val="auto"/>
                <w:sz w:val="20"/>
                <w:szCs w:val="20"/>
              </w:rPr>
            </w:pPr>
          </w:p>
        </w:tc>
      </w:tr>
      <w:tr w:rsidR="005B0A3E" w:rsidRPr="005B0A3E" w:rsidTr="00013A32">
        <w:tc>
          <w:tcPr>
            <w:tcW w:w="4077" w:type="dxa"/>
          </w:tcPr>
          <w:p w:rsidR="005B0A3E" w:rsidRPr="005B0A3E" w:rsidRDefault="005B0A3E" w:rsidP="003017CB">
            <w:pPr>
              <w:rPr>
                <w:rFonts w:ascii="Verdana" w:hAnsi="Verdana"/>
                <w:color w:val="auto"/>
                <w:sz w:val="20"/>
                <w:szCs w:val="20"/>
              </w:rPr>
            </w:pPr>
            <w:r w:rsidRPr="005B0A3E">
              <w:rPr>
                <w:rFonts w:ascii="Verdana" w:hAnsi="Verdana"/>
                <w:color w:val="auto"/>
                <w:sz w:val="20"/>
                <w:szCs w:val="20"/>
              </w:rPr>
              <w:t>2.</w:t>
            </w:r>
            <w:r w:rsidR="00C63E91">
              <w:rPr>
                <w:rFonts w:ascii="Verdana" w:hAnsi="Verdana"/>
                <w:color w:val="auto"/>
                <w:sz w:val="20"/>
                <w:szCs w:val="20"/>
              </w:rPr>
              <w:t xml:space="preserve"> Osaston valmiussuunnitelma</w:t>
            </w:r>
          </w:p>
        </w:tc>
        <w:tc>
          <w:tcPr>
            <w:tcW w:w="5103" w:type="dxa"/>
          </w:tcPr>
          <w:p w:rsidR="005B0A3E" w:rsidRPr="005B0A3E" w:rsidRDefault="00644F2A" w:rsidP="003017CB">
            <w:pPr>
              <w:rPr>
                <w:rFonts w:ascii="Verdana" w:hAnsi="Verdana"/>
                <w:color w:val="auto"/>
                <w:sz w:val="20"/>
                <w:szCs w:val="20"/>
              </w:rPr>
            </w:pPr>
            <w:r>
              <w:rPr>
                <w:rFonts w:ascii="Verdana" w:hAnsi="Verdana"/>
                <w:color w:val="auto"/>
                <w:sz w:val="20"/>
                <w:szCs w:val="20"/>
              </w:rPr>
              <w:t xml:space="preserve">Osaston valmiussuunnitelma ja </w:t>
            </w:r>
            <w:r w:rsidR="0071281C">
              <w:rPr>
                <w:rFonts w:ascii="Verdana" w:hAnsi="Verdana"/>
                <w:color w:val="auto"/>
                <w:sz w:val="20"/>
                <w:szCs w:val="20"/>
              </w:rPr>
              <w:t>valmiustoimi</w:t>
            </w:r>
            <w:r w:rsidR="0071281C">
              <w:rPr>
                <w:rFonts w:ascii="Verdana" w:hAnsi="Verdana"/>
                <w:color w:val="auto"/>
                <w:sz w:val="20"/>
                <w:szCs w:val="20"/>
              </w:rPr>
              <w:t>n</w:t>
            </w:r>
            <w:r w:rsidR="0071281C">
              <w:rPr>
                <w:rFonts w:ascii="Verdana" w:hAnsi="Verdana"/>
                <w:color w:val="auto"/>
                <w:sz w:val="20"/>
                <w:szCs w:val="20"/>
              </w:rPr>
              <w:t xml:space="preserve">nan ja/tai kotimaan </w:t>
            </w:r>
            <w:r w:rsidR="00FC4E9E">
              <w:rPr>
                <w:rFonts w:ascii="Verdana" w:hAnsi="Verdana"/>
                <w:color w:val="auto"/>
                <w:sz w:val="20"/>
                <w:szCs w:val="20"/>
              </w:rPr>
              <w:t>yhteys</w:t>
            </w:r>
            <w:r>
              <w:rPr>
                <w:rFonts w:ascii="Verdana" w:hAnsi="Verdana"/>
                <w:color w:val="auto"/>
                <w:sz w:val="20"/>
                <w:szCs w:val="20"/>
              </w:rPr>
              <w:t>henkilö</w:t>
            </w:r>
          </w:p>
        </w:tc>
        <w:tc>
          <w:tcPr>
            <w:tcW w:w="4111" w:type="dxa"/>
          </w:tcPr>
          <w:p w:rsidR="005B0A3E" w:rsidRPr="005B0A3E" w:rsidRDefault="00644F2A" w:rsidP="00174965">
            <w:pPr>
              <w:rPr>
                <w:rFonts w:ascii="Verdana" w:hAnsi="Verdana"/>
                <w:color w:val="auto"/>
                <w:sz w:val="20"/>
                <w:szCs w:val="20"/>
              </w:rPr>
            </w:pPr>
            <w:r>
              <w:rPr>
                <w:rFonts w:ascii="Verdana" w:hAnsi="Verdana"/>
                <w:color w:val="auto"/>
                <w:sz w:val="20"/>
                <w:szCs w:val="20"/>
              </w:rPr>
              <w:t>Suora kontakti valmiu</w:t>
            </w:r>
            <w:r w:rsidR="00174965">
              <w:rPr>
                <w:rFonts w:ascii="Verdana" w:hAnsi="Verdana"/>
                <w:color w:val="auto"/>
                <w:sz w:val="20"/>
                <w:szCs w:val="20"/>
              </w:rPr>
              <w:t>den</w:t>
            </w:r>
            <w:bookmarkStart w:id="0" w:name="_GoBack"/>
            <w:bookmarkEnd w:id="0"/>
            <w:r w:rsidR="0071281C">
              <w:rPr>
                <w:rFonts w:ascii="Verdana" w:hAnsi="Verdana"/>
                <w:color w:val="auto"/>
                <w:sz w:val="20"/>
                <w:szCs w:val="20"/>
              </w:rPr>
              <w:t xml:space="preserve"> ja/tai kot</w:t>
            </w:r>
            <w:r w:rsidR="0071281C">
              <w:rPr>
                <w:rFonts w:ascii="Verdana" w:hAnsi="Verdana"/>
                <w:color w:val="auto"/>
                <w:sz w:val="20"/>
                <w:szCs w:val="20"/>
              </w:rPr>
              <w:t>i</w:t>
            </w:r>
            <w:r w:rsidR="0071281C">
              <w:rPr>
                <w:rFonts w:ascii="Verdana" w:hAnsi="Verdana"/>
                <w:color w:val="auto"/>
                <w:sz w:val="20"/>
                <w:szCs w:val="20"/>
              </w:rPr>
              <w:t>maan</w:t>
            </w:r>
            <w:r>
              <w:rPr>
                <w:rFonts w:ascii="Verdana" w:hAnsi="Verdana"/>
                <w:color w:val="auto"/>
                <w:sz w:val="20"/>
                <w:szCs w:val="20"/>
              </w:rPr>
              <w:t xml:space="preserve"> </w:t>
            </w:r>
            <w:r w:rsidR="00FC4E9E">
              <w:rPr>
                <w:rFonts w:ascii="Verdana" w:hAnsi="Verdana"/>
                <w:color w:val="auto"/>
                <w:sz w:val="20"/>
                <w:szCs w:val="20"/>
              </w:rPr>
              <w:t>yhteys</w:t>
            </w:r>
            <w:r>
              <w:rPr>
                <w:rFonts w:ascii="Verdana" w:hAnsi="Verdana"/>
                <w:color w:val="auto"/>
                <w:sz w:val="20"/>
                <w:szCs w:val="20"/>
              </w:rPr>
              <w:t>henkilöön</w:t>
            </w:r>
          </w:p>
        </w:tc>
        <w:tc>
          <w:tcPr>
            <w:tcW w:w="2061" w:type="dxa"/>
          </w:tcPr>
          <w:p w:rsidR="005B0A3E" w:rsidRPr="005B0A3E" w:rsidRDefault="005B0A3E" w:rsidP="003017CB">
            <w:pPr>
              <w:rPr>
                <w:rFonts w:ascii="Verdana" w:hAnsi="Verdana"/>
                <w:color w:val="auto"/>
                <w:sz w:val="20"/>
                <w:szCs w:val="20"/>
              </w:rPr>
            </w:pPr>
          </w:p>
        </w:tc>
      </w:tr>
      <w:tr w:rsidR="005B0A3E" w:rsidRPr="005B0A3E" w:rsidTr="00013A32">
        <w:tc>
          <w:tcPr>
            <w:tcW w:w="4077" w:type="dxa"/>
          </w:tcPr>
          <w:p w:rsidR="005B0A3E" w:rsidRPr="005B0A3E" w:rsidRDefault="005B0A3E" w:rsidP="003017CB">
            <w:pPr>
              <w:rPr>
                <w:rFonts w:ascii="Verdana" w:hAnsi="Verdana"/>
                <w:color w:val="auto"/>
                <w:sz w:val="20"/>
                <w:szCs w:val="20"/>
              </w:rPr>
            </w:pPr>
            <w:r w:rsidRPr="005B0A3E">
              <w:rPr>
                <w:rFonts w:ascii="Verdana" w:hAnsi="Verdana"/>
                <w:color w:val="auto"/>
                <w:sz w:val="20"/>
                <w:szCs w:val="20"/>
              </w:rPr>
              <w:t>3.</w:t>
            </w:r>
            <w:r w:rsidR="0071281C">
              <w:rPr>
                <w:rFonts w:ascii="Verdana" w:hAnsi="Verdana"/>
                <w:color w:val="auto"/>
                <w:sz w:val="20"/>
                <w:szCs w:val="20"/>
              </w:rPr>
              <w:t xml:space="preserve"> Järjestön toimintalinjaus</w:t>
            </w:r>
          </w:p>
        </w:tc>
        <w:tc>
          <w:tcPr>
            <w:tcW w:w="5103" w:type="dxa"/>
          </w:tcPr>
          <w:p w:rsidR="005B0A3E" w:rsidRPr="005B0A3E" w:rsidRDefault="0071281C" w:rsidP="003017CB">
            <w:pPr>
              <w:rPr>
                <w:rFonts w:ascii="Verdana" w:hAnsi="Verdana"/>
                <w:color w:val="auto"/>
                <w:sz w:val="20"/>
                <w:szCs w:val="20"/>
              </w:rPr>
            </w:pPr>
            <w:r>
              <w:rPr>
                <w:rFonts w:ascii="Verdana" w:hAnsi="Verdana"/>
                <w:color w:val="auto"/>
                <w:sz w:val="20"/>
                <w:szCs w:val="20"/>
              </w:rPr>
              <w:t>Järjestön toimintalinjaus</w:t>
            </w:r>
          </w:p>
        </w:tc>
        <w:tc>
          <w:tcPr>
            <w:tcW w:w="4111" w:type="dxa"/>
          </w:tcPr>
          <w:p w:rsidR="005B0A3E" w:rsidRPr="005B0A3E" w:rsidRDefault="000A2A39" w:rsidP="003017CB">
            <w:pPr>
              <w:rPr>
                <w:rFonts w:ascii="Verdana" w:hAnsi="Verdana"/>
                <w:color w:val="auto"/>
                <w:sz w:val="20"/>
                <w:szCs w:val="20"/>
              </w:rPr>
            </w:pPr>
            <w:r>
              <w:rPr>
                <w:rFonts w:ascii="Verdana" w:hAnsi="Verdana"/>
                <w:color w:val="auto"/>
                <w:sz w:val="20"/>
                <w:szCs w:val="20"/>
              </w:rPr>
              <w:t>SPR:n nettisivuilta</w:t>
            </w:r>
          </w:p>
        </w:tc>
        <w:tc>
          <w:tcPr>
            <w:tcW w:w="2061" w:type="dxa"/>
          </w:tcPr>
          <w:p w:rsidR="005B0A3E" w:rsidRPr="005B0A3E" w:rsidRDefault="005B0A3E" w:rsidP="003017CB">
            <w:pPr>
              <w:rPr>
                <w:rFonts w:ascii="Verdana" w:hAnsi="Verdana"/>
                <w:color w:val="auto"/>
                <w:sz w:val="20"/>
                <w:szCs w:val="20"/>
              </w:rPr>
            </w:pPr>
          </w:p>
        </w:tc>
      </w:tr>
      <w:tr w:rsidR="005B0A3E" w:rsidRPr="005B0A3E" w:rsidTr="00013A32">
        <w:tc>
          <w:tcPr>
            <w:tcW w:w="4077" w:type="dxa"/>
          </w:tcPr>
          <w:p w:rsidR="005B0A3E" w:rsidRPr="005B0A3E" w:rsidRDefault="005B0A3E" w:rsidP="003017CB">
            <w:pPr>
              <w:rPr>
                <w:rFonts w:ascii="Verdana" w:hAnsi="Verdana"/>
                <w:color w:val="auto"/>
                <w:sz w:val="20"/>
                <w:szCs w:val="20"/>
              </w:rPr>
            </w:pPr>
            <w:r w:rsidRPr="005B0A3E">
              <w:rPr>
                <w:rFonts w:ascii="Verdana" w:hAnsi="Verdana"/>
                <w:color w:val="auto"/>
                <w:sz w:val="20"/>
                <w:szCs w:val="20"/>
              </w:rPr>
              <w:t>4.</w:t>
            </w:r>
          </w:p>
        </w:tc>
        <w:tc>
          <w:tcPr>
            <w:tcW w:w="5103" w:type="dxa"/>
          </w:tcPr>
          <w:p w:rsidR="005B0A3E" w:rsidRPr="005B0A3E" w:rsidRDefault="005B0A3E" w:rsidP="003017CB">
            <w:pPr>
              <w:rPr>
                <w:rFonts w:ascii="Verdana" w:hAnsi="Verdana"/>
                <w:color w:val="auto"/>
                <w:sz w:val="20"/>
                <w:szCs w:val="20"/>
              </w:rPr>
            </w:pPr>
          </w:p>
        </w:tc>
        <w:tc>
          <w:tcPr>
            <w:tcW w:w="4111" w:type="dxa"/>
          </w:tcPr>
          <w:p w:rsidR="005B0A3E" w:rsidRPr="005B0A3E" w:rsidRDefault="005B0A3E" w:rsidP="003017CB">
            <w:pPr>
              <w:rPr>
                <w:rFonts w:ascii="Verdana" w:hAnsi="Verdana"/>
                <w:color w:val="auto"/>
                <w:sz w:val="20"/>
                <w:szCs w:val="20"/>
              </w:rPr>
            </w:pPr>
          </w:p>
        </w:tc>
        <w:tc>
          <w:tcPr>
            <w:tcW w:w="2061" w:type="dxa"/>
          </w:tcPr>
          <w:p w:rsidR="005B0A3E" w:rsidRPr="005B0A3E" w:rsidRDefault="005B0A3E" w:rsidP="003017CB">
            <w:pPr>
              <w:rPr>
                <w:rFonts w:ascii="Verdana" w:hAnsi="Verdana"/>
                <w:color w:val="auto"/>
                <w:sz w:val="20"/>
                <w:szCs w:val="20"/>
              </w:rPr>
            </w:pPr>
          </w:p>
        </w:tc>
      </w:tr>
      <w:tr w:rsidR="005B0A3E" w:rsidRPr="005B0A3E" w:rsidTr="00013A32">
        <w:tc>
          <w:tcPr>
            <w:tcW w:w="4077" w:type="dxa"/>
          </w:tcPr>
          <w:p w:rsidR="005B0A3E" w:rsidRPr="005B0A3E" w:rsidRDefault="005B0A3E" w:rsidP="003017CB">
            <w:pPr>
              <w:rPr>
                <w:rFonts w:ascii="Verdana" w:hAnsi="Verdana"/>
                <w:color w:val="auto"/>
                <w:sz w:val="20"/>
                <w:szCs w:val="20"/>
              </w:rPr>
            </w:pPr>
            <w:r w:rsidRPr="005B0A3E">
              <w:rPr>
                <w:rFonts w:ascii="Verdana" w:hAnsi="Verdana"/>
                <w:color w:val="auto"/>
                <w:sz w:val="20"/>
                <w:szCs w:val="20"/>
              </w:rPr>
              <w:t>5.</w:t>
            </w:r>
          </w:p>
        </w:tc>
        <w:tc>
          <w:tcPr>
            <w:tcW w:w="5103" w:type="dxa"/>
          </w:tcPr>
          <w:p w:rsidR="005B0A3E" w:rsidRPr="005B0A3E" w:rsidRDefault="005B0A3E" w:rsidP="003017CB">
            <w:pPr>
              <w:rPr>
                <w:rFonts w:ascii="Verdana" w:hAnsi="Verdana"/>
                <w:color w:val="auto"/>
                <w:sz w:val="20"/>
                <w:szCs w:val="20"/>
              </w:rPr>
            </w:pPr>
          </w:p>
        </w:tc>
        <w:tc>
          <w:tcPr>
            <w:tcW w:w="4111" w:type="dxa"/>
          </w:tcPr>
          <w:p w:rsidR="005B0A3E" w:rsidRPr="005B0A3E" w:rsidRDefault="005B0A3E" w:rsidP="003017CB">
            <w:pPr>
              <w:rPr>
                <w:rFonts w:ascii="Verdana" w:hAnsi="Verdana"/>
                <w:color w:val="auto"/>
                <w:sz w:val="20"/>
                <w:szCs w:val="20"/>
              </w:rPr>
            </w:pPr>
          </w:p>
        </w:tc>
        <w:tc>
          <w:tcPr>
            <w:tcW w:w="2061" w:type="dxa"/>
          </w:tcPr>
          <w:p w:rsidR="005B0A3E" w:rsidRPr="005B0A3E" w:rsidRDefault="005B0A3E" w:rsidP="003017CB">
            <w:pPr>
              <w:rPr>
                <w:rFonts w:ascii="Verdana" w:hAnsi="Verdana"/>
                <w:color w:val="auto"/>
                <w:sz w:val="20"/>
                <w:szCs w:val="20"/>
              </w:rPr>
            </w:pPr>
          </w:p>
        </w:tc>
      </w:tr>
    </w:tbl>
    <w:p w:rsidR="005B0A3E" w:rsidRPr="00C8059B" w:rsidRDefault="005B0A3E" w:rsidP="001877ED">
      <w:pPr>
        <w:spacing w:line="240" w:lineRule="auto"/>
        <w:rPr>
          <w:rFonts w:ascii="Verdana" w:hAnsi="Verdana"/>
          <w:b/>
          <w:color w:val="auto"/>
          <w:sz w:val="28"/>
          <w:szCs w:val="28"/>
        </w:rPr>
      </w:pPr>
    </w:p>
    <w:sectPr w:rsidR="005B0A3E" w:rsidRPr="00C8059B" w:rsidSect="00A8411F">
      <w:pgSz w:w="16838" w:h="11906" w:orient="landscape" w:code="9"/>
      <w:pgMar w:top="709" w:right="851" w:bottom="1134" w:left="851" w:header="709" w:footer="709" w:gutter="0"/>
      <w:cols w:space="708"/>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70432"/>
    <w:multiLevelType w:val="hybridMultilevel"/>
    <w:tmpl w:val="5164C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drawingGridHorizontalSpacing w:val="220"/>
  <w:displayHorizontalDrawingGridEvery w:val="2"/>
  <w:displayVerticalDrawingGridEvery w:val="2"/>
  <w:characterSpacingControl w:val="doNotCompress"/>
  <w:compat>
    <w:compatSetting w:name="compatibilityMode" w:uri="http://schemas.microsoft.com/office/word" w:val="12"/>
  </w:compat>
  <w:rsids>
    <w:rsidRoot w:val="00C8059B"/>
    <w:rsid w:val="0000067D"/>
    <w:rsid w:val="00013A32"/>
    <w:rsid w:val="00050781"/>
    <w:rsid w:val="00073A7E"/>
    <w:rsid w:val="0009790A"/>
    <w:rsid w:val="000A2A39"/>
    <w:rsid w:val="000B2B53"/>
    <w:rsid w:val="000B2C7B"/>
    <w:rsid w:val="000D59EB"/>
    <w:rsid w:val="00142C1C"/>
    <w:rsid w:val="00174965"/>
    <w:rsid w:val="001877ED"/>
    <w:rsid w:val="00313DBD"/>
    <w:rsid w:val="003559B1"/>
    <w:rsid w:val="004928E0"/>
    <w:rsid w:val="004B63E2"/>
    <w:rsid w:val="005B0A3E"/>
    <w:rsid w:val="006104E6"/>
    <w:rsid w:val="00644F2A"/>
    <w:rsid w:val="00667649"/>
    <w:rsid w:val="0069242A"/>
    <w:rsid w:val="0071281C"/>
    <w:rsid w:val="0079507C"/>
    <w:rsid w:val="007D2ABA"/>
    <w:rsid w:val="008372E0"/>
    <w:rsid w:val="00961DFD"/>
    <w:rsid w:val="009829A0"/>
    <w:rsid w:val="009C119D"/>
    <w:rsid w:val="00A8411F"/>
    <w:rsid w:val="00A845D8"/>
    <w:rsid w:val="00A861EE"/>
    <w:rsid w:val="00AB20EF"/>
    <w:rsid w:val="00B06055"/>
    <w:rsid w:val="00B50495"/>
    <w:rsid w:val="00C314D8"/>
    <w:rsid w:val="00C44D0C"/>
    <w:rsid w:val="00C534F1"/>
    <w:rsid w:val="00C54EBD"/>
    <w:rsid w:val="00C63E91"/>
    <w:rsid w:val="00C8059B"/>
    <w:rsid w:val="00D2796A"/>
    <w:rsid w:val="00DC70D6"/>
    <w:rsid w:val="00E41F2C"/>
    <w:rsid w:val="00EA37C9"/>
    <w:rsid w:val="00F65208"/>
    <w:rsid w:val="00FC4E9E"/>
    <w:rsid w:val="00FD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lgerian" w:eastAsiaTheme="minorHAnsi" w:hAnsi="Algerian" w:cstheme="minorHAnsi"/>
        <w:color w:val="76923C" w:themeColor="accent3" w:themeShade="BF"/>
        <w:sz w:val="44"/>
        <w:szCs w:val="44"/>
        <w:lang w:val="fi-FI" w:eastAsia="en-US" w:bidi="ar-SA"/>
      </w:rPr>
    </w:rPrDefault>
    <w:pPrDefault>
      <w:pPr>
        <w:spacing w:line="6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59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79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SPRJ</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noranso</dc:creator>
  <cp:keywords/>
  <dc:description/>
  <cp:lastModifiedBy>Maria Pikkarainen</cp:lastModifiedBy>
  <cp:revision>14</cp:revision>
  <cp:lastPrinted>2013-09-20T12:16:00Z</cp:lastPrinted>
  <dcterms:created xsi:type="dcterms:W3CDTF">2013-09-23T10:03:00Z</dcterms:created>
  <dcterms:modified xsi:type="dcterms:W3CDTF">2014-03-18T11:28:00Z</dcterms:modified>
</cp:coreProperties>
</file>