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F1" w:rsidRPr="00F3426B" w:rsidRDefault="00837AF1" w:rsidP="00B9562A">
      <w:pPr>
        <w:spacing w:line="240" w:lineRule="auto"/>
        <w:rPr>
          <w:rFonts w:ascii="Verdana" w:hAnsi="Verdana"/>
          <w:b/>
          <w:color w:val="000000"/>
          <w:sz w:val="20"/>
          <w:szCs w:val="20"/>
        </w:rPr>
      </w:pPr>
      <w:r w:rsidRPr="00F3426B">
        <w:rPr>
          <w:rFonts w:ascii="Verdana" w:hAnsi="Verdana"/>
          <w:b/>
          <w:color w:val="000000"/>
          <w:sz w:val="20"/>
          <w:szCs w:val="20"/>
        </w:rPr>
        <w:t xml:space="preserve">Nuorten vuosikokous </w:t>
      </w:r>
      <w:r w:rsidR="00AE1E45" w:rsidRPr="00F3426B">
        <w:rPr>
          <w:rFonts w:ascii="Verdana" w:hAnsi="Verdana"/>
          <w:b/>
          <w:color w:val="000000"/>
          <w:sz w:val="20"/>
          <w:szCs w:val="20"/>
        </w:rPr>
        <w:t>4.-6.10.2013</w:t>
      </w:r>
    </w:p>
    <w:p w:rsidR="00837AF1" w:rsidRPr="00F3426B" w:rsidRDefault="00AE1E45" w:rsidP="00B9562A">
      <w:pPr>
        <w:spacing w:line="240" w:lineRule="auto"/>
        <w:rPr>
          <w:rFonts w:ascii="Verdana" w:hAnsi="Verdana"/>
          <w:b/>
          <w:color w:val="000000"/>
          <w:sz w:val="20"/>
          <w:szCs w:val="20"/>
        </w:rPr>
      </w:pPr>
      <w:r w:rsidRPr="00F3426B">
        <w:rPr>
          <w:rFonts w:ascii="Verdana" w:hAnsi="Verdana"/>
          <w:b/>
          <w:color w:val="000000"/>
          <w:sz w:val="20"/>
          <w:szCs w:val="20"/>
        </w:rPr>
        <w:t>4.9.2013</w:t>
      </w:r>
      <w:r w:rsidR="00837AF1" w:rsidRPr="00F3426B">
        <w:rPr>
          <w:rFonts w:ascii="Verdana" w:hAnsi="Verdana"/>
          <w:b/>
          <w:color w:val="000000"/>
          <w:sz w:val="20"/>
          <w:szCs w:val="20"/>
        </w:rPr>
        <w:t xml:space="preserve"> mennessä saapuneet aloitteet, ponnet ja kannanotot</w:t>
      </w:r>
    </w:p>
    <w:p w:rsidR="00837AF1" w:rsidRPr="00F3426B" w:rsidRDefault="00837AF1" w:rsidP="00B9562A">
      <w:pPr>
        <w:spacing w:line="240" w:lineRule="auto"/>
        <w:rPr>
          <w:rFonts w:ascii="Verdana" w:hAnsi="Verdana"/>
          <w:b/>
          <w:color w:val="000000"/>
          <w:sz w:val="20"/>
          <w:szCs w:val="20"/>
        </w:rPr>
      </w:pPr>
    </w:p>
    <w:p w:rsidR="00837AF1" w:rsidRPr="00F3426B" w:rsidRDefault="00837AF1" w:rsidP="00B9562A">
      <w:pPr>
        <w:spacing w:line="240" w:lineRule="auto"/>
        <w:rPr>
          <w:rFonts w:ascii="Verdana" w:hAnsi="Verdana" w:cs="Tahoma"/>
          <w:b/>
          <w:color w:val="000000"/>
          <w:sz w:val="20"/>
          <w:szCs w:val="20"/>
        </w:rPr>
      </w:pPr>
    </w:p>
    <w:p w:rsidR="00837AF1" w:rsidRPr="00F3426B" w:rsidRDefault="00837AF1" w:rsidP="00B9562A">
      <w:pPr>
        <w:spacing w:line="240" w:lineRule="auto"/>
        <w:rPr>
          <w:rFonts w:ascii="Verdana" w:hAnsi="Verdana"/>
          <w:color w:val="000000"/>
          <w:sz w:val="20"/>
          <w:szCs w:val="20"/>
        </w:rPr>
      </w:pPr>
      <w:r w:rsidRPr="00F3426B">
        <w:rPr>
          <w:rFonts w:ascii="Verdana" w:hAnsi="Verdana" w:cs="Tahoma"/>
          <w:b/>
          <w:color w:val="000000"/>
          <w:sz w:val="20"/>
          <w:szCs w:val="20"/>
        </w:rPr>
        <w:t>ALOITTEET</w:t>
      </w:r>
    </w:p>
    <w:p w:rsidR="00AE1E45" w:rsidRPr="00F3426B" w:rsidRDefault="00AE1E45" w:rsidP="00B9562A">
      <w:pPr>
        <w:spacing w:line="240" w:lineRule="auto"/>
        <w:rPr>
          <w:rFonts w:ascii="Verdana" w:eastAsia="Times New Roman" w:hAnsi="Verdana" w:cs="Times New Roman"/>
          <w:bCs/>
          <w:color w:val="000000"/>
          <w:sz w:val="20"/>
          <w:szCs w:val="20"/>
          <w:lang w:eastAsia="fi-FI"/>
        </w:rPr>
      </w:pPr>
    </w:p>
    <w:p w:rsidR="00F3426B" w:rsidRPr="00D96F9F" w:rsidRDefault="00F3426B" w:rsidP="00B9562A">
      <w:pPr>
        <w:pStyle w:val="BodyText"/>
        <w:numPr>
          <w:ilvl w:val="0"/>
          <w:numId w:val="3"/>
        </w:numPr>
        <w:spacing w:after="0"/>
        <w:rPr>
          <w:rFonts w:ascii="Verdana" w:hAnsi="Verdana" w:cs="Verdana"/>
          <w:b/>
          <w:color w:val="000000"/>
          <w:sz w:val="20"/>
          <w:szCs w:val="20"/>
          <w:lang w:val="fi-FI"/>
        </w:rPr>
      </w:pPr>
      <w:r w:rsidRPr="00D96F9F">
        <w:rPr>
          <w:rFonts w:ascii="Verdana" w:hAnsi="Verdana" w:cs="Verdana"/>
          <w:b/>
          <w:color w:val="000000"/>
          <w:sz w:val="20"/>
          <w:szCs w:val="20"/>
          <w:lang w:val="fi-FI"/>
        </w:rPr>
        <w:t xml:space="preserve"> </w:t>
      </w:r>
      <w:r w:rsidR="00D96F9F" w:rsidRPr="00D96F9F">
        <w:rPr>
          <w:rFonts w:ascii="Verdana" w:hAnsi="Verdana" w:cs="Verdana"/>
          <w:b/>
          <w:color w:val="000000"/>
          <w:sz w:val="20"/>
          <w:szCs w:val="20"/>
          <w:lang w:val="fi-FI"/>
        </w:rPr>
        <w:t>Monipuoliset ja erilaiset toimintamallit nuorille</w:t>
      </w:r>
    </w:p>
    <w:p w:rsidR="00F3426B" w:rsidRPr="00F3426B" w:rsidRDefault="00F3426B" w:rsidP="00B9562A">
      <w:pPr>
        <w:pStyle w:val="BodyText"/>
        <w:spacing w:after="0"/>
        <w:rPr>
          <w:rFonts w:ascii="Verdana" w:hAnsi="Verdana" w:cs="Verdana"/>
          <w:color w:val="000000"/>
          <w:sz w:val="20"/>
          <w:szCs w:val="20"/>
          <w:lang w:val="fi-FI"/>
        </w:rPr>
      </w:pPr>
    </w:p>
    <w:p w:rsidR="00F3426B" w:rsidRPr="00F3426B" w:rsidRDefault="00F3426B" w:rsidP="00B9562A">
      <w:pPr>
        <w:pStyle w:val="BodyText"/>
        <w:rPr>
          <w:rFonts w:ascii="Verdana" w:hAnsi="Verdana" w:cs="Verdana"/>
          <w:color w:val="000000"/>
          <w:sz w:val="20"/>
          <w:szCs w:val="20"/>
          <w:lang w:val="fi-FI"/>
        </w:rPr>
      </w:pPr>
      <w:r w:rsidRPr="00F3426B">
        <w:rPr>
          <w:rFonts w:ascii="Verdana" w:hAnsi="Verdana" w:cs="Verdana"/>
          <w:color w:val="000000"/>
          <w:sz w:val="20"/>
          <w:szCs w:val="20"/>
          <w:lang w:val="fi-FI"/>
        </w:rPr>
        <w:t xml:space="preserve">Suomen Punaisen Ristin toimintalinjauksessa pitkäkestoinen nuorisotoiminta on yksi tärkeistä kehittämiskohdista. Kehitettävien toimintamallien tarkoituksena on tukea nuorten kanssa vapaaehtoistyötä tekeviä aikuisia ja toimijoita. </w:t>
      </w:r>
    </w:p>
    <w:p w:rsidR="00F3426B" w:rsidRPr="00F3426B" w:rsidRDefault="00F3426B" w:rsidP="00B9562A">
      <w:pPr>
        <w:pStyle w:val="BodyText"/>
        <w:rPr>
          <w:rFonts w:ascii="Verdana" w:hAnsi="Verdana" w:cs="Verdana"/>
          <w:color w:val="000000"/>
          <w:sz w:val="20"/>
          <w:szCs w:val="20"/>
          <w:lang w:val="fi-FI"/>
        </w:rPr>
      </w:pPr>
      <w:r w:rsidRPr="00F3426B">
        <w:rPr>
          <w:rFonts w:ascii="Verdana" w:hAnsi="Verdana" w:cs="Verdana"/>
          <w:color w:val="000000"/>
          <w:sz w:val="20"/>
          <w:szCs w:val="20"/>
          <w:lang w:val="fi-FI"/>
        </w:rPr>
        <w:t>Toimintamallien tulee olla kytköksissä Suomen Punaisen Ristin kasvatustavoitteisiin, jotta jokainen ohjaaja pystyy seuraamaan nuorten kehitystä ikäkausien mukaisesti. Toimintamall</w:t>
      </w:r>
      <w:r w:rsidRPr="00F3426B">
        <w:rPr>
          <w:rFonts w:ascii="Verdana" w:hAnsi="Verdana" w:cs="Verdana"/>
          <w:color w:val="000000"/>
          <w:sz w:val="20"/>
          <w:szCs w:val="20"/>
          <w:lang w:val="fi-FI"/>
        </w:rPr>
        <w:t>i</w:t>
      </w:r>
      <w:r w:rsidRPr="00F3426B">
        <w:rPr>
          <w:rFonts w:ascii="Verdana" w:hAnsi="Verdana" w:cs="Verdana"/>
          <w:color w:val="000000"/>
          <w:sz w:val="20"/>
          <w:szCs w:val="20"/>
          <w:lang w:val="fi-FI"/>
        </w:rPr>
        <w:t>en tulee myös antaa selkeät lähestymiskeinot Punaisen Ristin eri aihealueisiin (</w:t>
      </w:r>
      <w:proofErr w:type="spellStart"/>
      <w:r w:rsidRPr="00F3426B">
        <w:rPr>
          <w:rFonts w:ascii="Verdana" w:hAnsi="Verdana" w:cs="Verdana"/>
          <w:color w:val="000000"/>
          <w:sz w:val="20"/>
          <w:szCs w:val="20"/>
          <w:lang w:val="fi-FI"/>
        </w:rPr>
        <w:t>ea</w:t>
      </w:r>
      <w:proofErr w:type="spellEnd"/>
      <w:r w:rsidRPr="00F3426B">
        <w:rPr>
          <w:rFonts w:ascii="Verdana" w:hAnsi="Verdana" w:cs="Verdana"/>
          <w:color w:val="000000"/>
          <w:sz w:val="20"/>
          <w:szCs w:val="20"/>
          <w:lang w:val="fi-FI"/>
        </w:rPr>
        <w:t>, suvaits</w:t>
      </w:r>
      <w:r w:rsidRPr="00F3426B">
        <w:rPr>
          <w:rFonts w:ascii="Verdana" w:hAnsi="Verdana" w:cs="Verdana"/>
          <w:color w:val="000000"/>
          <w:sz w:val="20"/>
          <w:szCs w:val="20"/>
          <w:lang w:val="fi-FI"/>
        </w:rPr>
        <w:t>e</w:t>
      </w:r>
      <w:r w:rsidRPr="00F3426B">
        <w:rPr>
          <w:rFonts w:ascii="Verdana" w:hAnsi="Verdana" w:cs="Verdana"/>
          <w:color w:val="000000"/>
          <w:sz w:val="20"/>
          <w:szCs w:val="20"/>
          <w:lang w:val="fi-FI"/>
        </w:rPr>
        <w:t xml:space="preserve">vaisuus, ystävätoiminta, vaikuttaminen yms.), jotta ohjaajat pystyvät omassa toiminnassaan niitä hyödyntämään. </w:t>
      </w:r>
    </w:p>
    <w:p w:rsidR="00F3426B" w:rsidRPr="00F3426B" w:rsidRDefault="00F3426B" w:rsidP="00B9562A">
      <w:pPr>
        <w:pStyle w:val="BodyText"/>
        <w:rPr>
          <w:rFonts w:ascii="Verdana" w:hAnsi="Verdana" w:cs="Verdana"/>
          <w:color w:val="000000"/>
          <w:sz w:val="20"/>
          <w:szCs w:val="20"/>
          <w:lang w:val="fi-FI"/>
        </w:rPr>
      </w:pPr>
      <w:r w:rsidRPr="00F3426B">
        <w:rPr>
          <w:rFonts w:ascii="Verdana" w:hAnsi="Verdana" w:cs="Verdana"/>
          <w:color w:val="000000"/>
          <w:sz w:val="20"/>
          <w:szCs w:val="20"/>
          <w:lang w:val="fi-FI"/>
        </w:rPr>
        <w:t>Tällä hetkellä Punaisen Ristin toiminta ei ole varsinkaan pojille houkuttelevaa (</w:t>
      </w:r>
      <w:r w:rsidRPr="00F3426B">
        <w:rPr>
          <w:rFonts w:ascii="Verdana" w:hAnsi="Verdana"/>
          <w:color w:val="000000"/>
          <w:sz w:val="20"/>
          <w:szCs w:val="20"/>
          <w:lang w:val="fi-FI"/>
        </w:rPr>
        <w:t>15–29-vuotiaista nuorisotoiminnan vapaaeh</w:t>
      </w:r>
      <w:r w:rsidR="00D96F9F">
        <w:rPr>
          <w:rFonts w:ascii="Verdana" w:hAnsi="Verdana"/>
          <w:color w:val="000000"/>
          <w:sz w:val="20"/>
          <w:szCs w:val="20"/>
          <w:lang w:val="fi-FI"/>
        </w:rPr>
        <w:t>toisista vain 6,52 % on poikia)</w:t>
      </w:r>
      <w:r w:rsidRPr="00F3426B">
        <w:rPr>
          <w:rFonts w:ascii="Verdana" w:hAnsi="Verdana" w:cs="Verdana"/>
          <w:color w:val="000000"/>
          <w:sz w:val="20"/>
          <w:szCs w:val="20"/>
          <w:lang w:val="fi-FI"/>
        </w:rPr>
        <w:t>, koska meillä ei ole tarj</w:t>
      </w:r>
      <w:r w:rsidRPr="00F3426B">
        <w:rPr>
          <w:rFonts w:ascii="Verdana" w:hAnsi="Verdana" w:cs="Verdana"/>
          <w:color w:val="000000"/>
          <w:sz w:val="20"/>
          <w:szCs w:val="20"/>
          <w:lang w:val="fi-FI"/>
        </w:rPr>
        <w:t>o</w:t>
      </w:r>
      <w:r w:rsidRPr="00F3426B">
        <w:rPr>
          <w:rFonts w:ascii="Verdana" w:hAnsi="Verdana" w:cs="Verdana"/>
          <w:color w:val="000000"/>
          <w:sz w:val="20"/>
          <w:szCs w:val="20"/>
          <w:lang w:val="fi-FI"/>
        </w:rPr>
        <w:t xml:space="preserve">ta konkreettista tekemistä partion ja vapaaehtoisen palokunnan tavoin nuorille pojille. Tähän toimintamalleilla saataisiin muutosta, koska niillä voidaan perustella eteneminen järjestössä eteenpäin. </w:t>
      </w:r>
    </w:p>
    <w:p w:rsidR="00F3426B" w:rsidRPr="00F3426B" w:rsidRDefault="00F3426B" w:rsidP="00B9562A">
      <w:pPr>
        <w:pStyle w:val="BodyText"/>
        <w:spacing w:after="0"/>
        <w:rPr>
          <w:rFonts w:ascii="Verdana" w:hAnsi="Verdana" w:cs="Verdana"/>
          <w:color w:val="000000"/>
          <w:sz w:val="20"/>
          <w:szCs w:val="20"/>
          <w:lang w:val="fi-FI"/>
        </w:rPr>
      </w:pPr>
      <w:r w:rsidRPr="00F3426B">
        <w:rPr>
          <w:rFonts w:ascii="Verdana" w:hAnsi="Verdana" w:cs="Verdana"/>
          <w:color w:val="000000"/>
          <w:sz w:val="20"/>
          <w:szCs w:val="20"/>
          <w:lang w:val="fi-FI"/>
        </w:rPr>
        <w:t>Suomen Punaisen Ristin Lapin ja Oulun piirit esittävät nuorten vuosikokoukselle työryhmän perustamista toimintamallien luomiseksi ja kehittämiseksi. Toimintamallityössä tulee huom</w:t>
      </w:r>
      <w:r w:rsidRPr="00F3426B">
        <w:rPr>
          <w:rFonts w:ascii="Verdana" w:hAnsi="Verdana" w:cs="Verdana"/>
          <w:color w:val="000000"/>
          <w:sz w:val="20"/>
          <w:szCs w:val="20"/>
          <w:lang w:val="fi-FI"/>
        </w:rPr>
        <w:t>i</w:t>
      </w:r>
      <w:r w:rsidRPr="00F3426B">
        <w:rPr>
          <w:rFonts w:ascii="Verdana" w:hAnsi="Verdana" w:cs="Verdana"/>
          <w:color w:val="000000"/>
          <w:sz w:val="20"/>
          <w:szCs w:val="20"/>
          <w:lang w:val="fi-FI"/>
        </w:rPr>
        <w:t>oida niiden jatkuva kehittäminen vapaaehtoisten tueksi. Työryhmän kokoonpanossa on hyvä huomioida kokemus ja hyvät käytännöt jo toimivilta vapaaehtoisilta nuorten parista sekä piirien nuorisotoimin</w:t>
      </w:r>
      <w:r w:rsidR="00D96F9F">
        <w:rPr>
          <w:rFonts w:ascii="Verdana" w:hAnsi="Verdana" w:cs="Verdana"/>
          <w:color w:val="000000"/>
          <w:sz w:val="20"/>
          <w:szCs w:val="20"/>
          <w:lang w:val="fi-FI"/>
        </w:rPr>
        <w:t>nan suunnittelijoilta.</w:t>
      </w:r>
    </w:p>
    <w:p w:rsidR="00D96F9F" w:rsidRPr="00344C10" w:rsidRDefault="00D96F9F" w:rsidP="00B9562A">
      <w:pPr>
        <w:pStyle w:val="BodyText"/>
        <w:spacing w:after="0"/>
        <w:rPr>
          <w:rFonts w:ascii="Verdana" w:hAnsi="Verdana" w:cs="Verdana"/>
          <w:color w:val="000000"/>
          <w:sz w:val="20"/>
          <w:szCs w:val="20"/>
          <w:lang w:val="fi-FI"/>
        </w:rPr>
      </w:pPr>
    </w:p>
    <w:p w:rsidR="00F3426B" w:rsidRPr="00D96F9F" w:rsidRDefault="00F3426B" w:rsidP="00B9562A">
      <w:pPr>
        <w:pStyle w:val="BodyText"/>
        <w:spacing w:after="0"/>
        <w:rPr>
          <w:rFonts w:ascii="Verdana" w:hAnsi="Verdana" w:cs="Verdana"/>
          <w:i/>
          <w:color w:val="000000"/>
          <w:sz w:val="20"/>
          <w:szCs w:val="20"/>
          <w:lang w:val="fi-FI"/>
        </w:rPr>
      </w:pPr>
      <w:r w:rsidRPr="00D96F9F">
        <w:rPr>
          <w:rFonts w:ascii="Verdana" w:hAnsi="Verdana" w:cs="Verdana"/>
          <w:i/>
          <w:color w:val="000000"/>
          <w:sz w:val="20"/>
          <w:szCs w:val="20"/>
          <w:lang w:val="fi-FI"/>
        </w:rPr>
        <w:t>Lapin</w:t>
      </w:r>
      <w:r w:rsidR="00D96F9F" w:rsidRPr="00D96F9F">
        <w:rPr>
          <w:rFonts w:ascii="Verdana" w:hAnsi="Verdana" w:cs="Verdana"/>
          <w:i/>
          <w:color w:val="000000"/>
          <w:sz w:val="20"/>
          <w:szCs w:val="20"/>
          <w:lang w:val="fi-FI"/>
        </w:rPr>
        <w:t xml:space="preserve"> ja Oulun</w:t>
      </w:r>
      <w:r w:rsidRPr="00D96F9F">
        <w:rPr>
          <w:rFonts w:ascii="Verdana" w:hAnsi="Verdana" w:cs="Verdana"/>
          <w:i/>
          <w:color w:val="000000"/>
          <w:sz w:val="20"/>
          <w:szCs w:val="20"/>
          <w:lang w:val="fi-FI"/>
        </w:rPr>
        <w:t xml:space="preserve"> piiri</w:t>
      </w:r>
      <w:r w:rsidR="00D96F9F" w:rsidRPr="00D96F9F">
        <w:rPr>
          <w:rFonts w:ascii="Verdana" w:hAnsi="Verdana" w:cs="Verdana"/>
          <w:i/>
          <w:color w:val="000000"/>
          <w:sz w:val="20"/>
          <w:szCs w:val="20"/>
          <w:lang w:val="fi-FI"/>
        </w:rPr>
        <w:t>en nuorisovaliokunnat</w:t>
      </w:r>
    </w:p>
    <w:p w:rsidR="00D96F9F" w:rsidRDefault="00D96F9F" w:rsidP="00B9562A">
      <w:pPr>
        <w:spacing w:line="240" w:lineRule="auto"/>
        <w:rPr>
          <w:rFonts w:ascii="Verdana" w:hAnsi="Verdana"/>
          <w:b/>
          <w:bCs/>
          <w:color w:val="000000"/>
          <w:sz w:val="20"/>
          <w:szCs w:val="20"/>
        </w:rPr>
      </w:pPr>
    </w:p>
    <w:p w:rsidR="00D96F9F" w:rsidRPr="00D96F9F" w:rsidRDefault="00344C10" w:rsidP="00B9562A">
      <w:pPr>
        <w:pStyle w:val="ListParagraph"/>
        <w:numPr>
          <w:ilvl w:val="0"/>
          <w:numId w:val="3"/>
        </w:numPr>
        <w:spacing w:line="240" w:lineRule="auto"/>
        <w:rPr>
          <w:rFonts w:ascii="Verdana" w:hAnsi="Verdana"/>
          <w:b/>
          <w:color w:val="000000"/>
          <w:sz w:val="20"/>
          <w:szCs w:val="20"/>
        </w:rPr>
      </w:pPr>
      <w:r>
        <w:rPr>
          <w:rFonts w:ascii="Verdana" w:hAnsi="Verdana"/>
          <w:b/>
          <w:bCs/>
          <w:color w:val="000000"/>
          <w:sz w:val="20"/>
          <w:szCs w:val="20"/>
        </w:rPr>
        <w:t>Tiedätkö sinä mitä Punaisessa Ristissä voi tehdä? -iltama joka piiriin</w:t>
      </w:r>
    </w:p>
    <w:p w:rsidR="00D96F9F" w:rsidRDefault="00D96F9F" w:rsidP="00B9562A">
      <w:pPr>
        <w:spacing w:line="240" w:lineRule="auto"/>
        <w:rPr>
          <w:rFonts w:ascii="Verdana" w:hAnsi="Verdana"/>
          <w:color w:val="000000"/>
          <w:sz w:val="20"/>
          <w:szCs w:val="20"/>
        </w:rPr>
      </w:pPr>
    </w:p>
    <w:p w:rsidR="00D96F9F" w:rsidRPr="00F3426B" w:rsidRDefault="00D96F9F" w:rsidP="00B9562A">
      <w:pPr>
        <w:spacing w:line="240" w:lineRule="auto"/>
        <w:rPr>
          <w:rFonts w:ascii="Verdana" w:hAnsi="Verdana"/>
          <w:color w:val="000000"/>
          <w:sz w:val="20"/>
          <w:szCs w:val="20"/>
        </w:rPr>
      </w:pPr>
      <w:r w:rsidRPr="00F3426B">
        <w:rPr>
          <w:rFonts w:ascii="Verdana" w:hAnsi="Verdana"/>
          <w:color w:val="000000"/>
          <w:sz w:val="20"/>
          <w:szCs w:val="20"/>
        </w:rPr>
        <w:t>Kuinka hyvin tiedätte, mitä nuoret teidän alueellanne Punaiselta Ristiltä kaipaavat ja halu</w:t>
      </w:r>
      <w:r w:rsidRPr="00F3426B">
        <w:rPr>
          <w:rFonts w:ascii="Verdana" w:hAnsi="Verdana"/>
          <w:color w:val="000000"/>
          <w:sz w:val="20"/>
          <w:szCs w:val="20"/>
        </w:rPr>
        <w:t>a</w:t>
      </w:r>
      <w:r w:rsidRPr="00F3426B">
        <w:rPr>
          <w:rFonts w:ascii="Verdana" w:hAnsi="Verdana"/>
          <w:color w:val="000000"/>
          <w:sz w:val="20"/>
          <w:szCs w:val="20"/>
        </w:rPr>
        <w:t>vat? Me emme tienneet kovin hyvin, ennen kuin järjestimme alueellamme suunnittelu-iltaman kyseisestä aiheesta otsakkeella "Tiedätkö sinä, mitä Punaisessa Ristissä voi tehdä? Me emme.". Tähän iltaan saapui kolme nuorta, joiden ideoita kuultiin ja yhdessä niistä mu</w:t>
      </w:r>
      <w:r w:rsidRPr="00F3426B">
        <w:rPr>
          <w:rFonts w:ascii="Verdana" w:hAnsi="Verdana"/>
          <w:color w:val="000000"/>
          <w:sz w:val="20"/>
          <w:szCs w:val="20"/>
        </w:rPr>
        <w:t>o</w:t>
      </w:r>
      <w:r w:rsidRPr="00F3426B">
        <w:rPr>
          <w:rFonts w:ascii="Verdana" w:hAnsi="Verdana"/>
          <w:color w:val="000000"/>
          <w:sz w:val="20"/>
          <w:szCs w:val="20"/>
        </w:rPr>
        <w:t>kattiin toteuttamiskelpoisia. Yksi ideoista onkin jo käytössä ja toiminnassa mukana.</w:t>
      </w:r>
      <w:r w:rsidRPr="00F3426B">
        <w:rPr>
          <w:rFonts w:ascii="Verdana" w:hAnsi="Verdana"/>
          <w:color w:val="000000"/>
          <w:sz w:val="20"/>
          <w:szCs w:val="20"/>
        </w:rPr>
        <w:br/>
      </w:r>
      <w:r w:rsidRPr="00F3426B">
        <w:rPr>
          <w:rFonts w:ascii="Verdana" w:hAnsi="Verdana"/>
          <w:color w:val="000000"/>
          <w:sz w:val="20"/>
          <w:szCs w:val="20"/>
        </w:rPr>
        <w:br/>
        <w:t xml:space="preserve">Aloitteemme ajatuksena </w:t>
      </w:r>
      <w:proofErr w:type="gramStart"/>
      <w:r w:rsidRPr="00F3426B">
        <w:rPr>
          <w:rFonts w:ascii="Verdana" w:hAnsi="Verdana"/>
          <w:color w:val="000000"/>
          <w:sz w:val="20"/>
          <w:szCs w:val="20"/>
        </w:rPr>
        <w:t>onkin</w:t>
      </w:r>
      <w:proofErr w:type="gramEnd"/>
      <w:r w:rsidRPr="00F3426B">
        <w:rPr>
          <w:rFonts w:ascii="Verdana" w:hAnsi="Verdana"/>
          <w:color w:val="000000"/>
          <w:sz w:val="20"/>
          <w:szCs w:val="20"/>
        </w:rPr>
        <w:t xml:space="preserve"> tällaisen iltaman järjestäminen, ellei joka osastossa, niin ain</w:t>
      </w:r>
      <w:r w:rsidRPr="00F3426B">
        <w:rPr>
          <w:rFonts w:ascii="Verdana" w:hAnsi="Verdana"/>
          <w:color w:val="000000"/>
          <w:sz w:val="20"/>
          <w:szCs w:val="20"/>
        </w:rPr>
        <w:t>a</w:t>
      </w:r>
      <w:r w:rsidRPr="00F3426B">
        <w:rPr>
          <w:rFonts w:ascii="Verdana" w:hAnsi="Verdana"/>
          <w:color w:val="000000"/>
          <w:sz w:val="20"/>
          <w:szCs w:val="20"/>
        </w:rPr>
        <w:t>kin joka piirissä.</w:t>
      </w:r>
      <w:r w:rsidRPr="00F3426B">
        <w:rPr>
          <w:rFonts w:ascii="Verdana" w:hAnsi="Verdana"/>
          <w:color w:val="000000"/>
          <w:sz w:val="20"/>
          <w:szCs w:val="20"/>
        </w:rPr>
        <w:br/>
      </w:r>
      <w:r w:rsidRPr="00F3426B">
        <w:rPr>
          <w:rFonts w:ascii="Verdana" w:hAnsi="Verdana"/>
          <w:color w:val="000000"/>
          <w:sz w:val="20"/>
          <w:szCs w:val="20"/>
        </w:rPr>
        <w:br/>
      </w:r>
      <w:r w:rsidRPr="00D96F9F">
        <w:rPr>
          <w:rFonts w:ascii="Verdana" w:hAnsi="Verdana"/>
          <w:i/>
          <w:color w:val="000000"/>
          <w:sz w:val="20"/>
          <w:szCs w:val="20"/>
        </w:rPr>
        <w:t>Varsinais-Suomen piirin nuorisovaliokunta</w:t>
      </w:r>
    </w:p>
    <w:p w:rsidR="00F3426B" w:rsidRDefault="00F3426B" w:rsidP="00B9562A">
      <w:pPr>
        <w:spacing w:line="240" w:lineRule="auto"/>
        <w:rPr>
          <w:rFonts w:ascii="Verdana" w:eastAsia="Times New Roman" w:hAnsi="Verdana" w:cs="Times New Roman"/>
          <w:bCs/>
          <w:color w:val="000000"/>
          <w:sz w:val="20"/>
          <w:szCs w:val="20"/>
          <w:lang w:eastAsia="fi-FI"/>
        </w:rPr>
      </w:pPr>
    </w:p>
    <w:p w:rsidR="0006051D" w:rsidRPr="0006051D" w:rsidRDefault="0006051D" w:rsidP="00B9562A">
      <w:pPr>
        <w:pStyle w:val="ListParagraph"/>
        <w:numPr>
          <w:ilvl w:val="0"/>
          <w:numId w:val="3"/>
        </w:numPr>
        <w:spacing w:line="240" w:lineRule="auto"/>
        <w:rPr>
          <w:rFonts w:ascii="Verdana" w:eastAsia="Times New Roman" w:hAnsi="Verdana" w:cs="Times New Roman"/>
          <w:b/>
          <w:bCs/>
          <w:color w:val="000000"/>
          <w:sz w:val="20"/>
          <w:szCs w:val="20"/>
          <w:lang w:eastAsia="fi-FI"/>
        </w:rPr>
      </w:pPr>
      <w:r w:rsidRPr="0006051D">
        <w:rPr>
          <w:rFonts w:ascii="Verdana" w:hAnsi="Verdana" w:cs="Tahoma"/>
          <w:b/>
          <w:color w:val="333333"/>
          <w:sz w:val="20"/>
          <w:szCs w:val="20"/>
          <w:lang w:eastAsia="fi-FI"/>
        </w:rPr>
        <w:t>SPR toimii koulukiusaamisen vähentämiseksi</w:t>
      </w:r>
    </w:p>
    <w:p w:rsidR="0006051D" w:rsidRDefault="0006051D" w:rsidP="00B9562A">
      <w:pPr>
        <w:spacing w:line="240" w:lineRule="auto"/>
        <w:rPr>
          <w:rFonts w:ascii="Verdana" w:hAnsi="Verdana" w:cs="Tahoma"/>
          <w:color w:val="333333"/>
          <w:sz w:val="20"/>
          <w:szCs w:val="20"/>
          <w:lang w:eastAsia="fi-FI"/>
        </w:rPr>
      </w:pPr>
    </w:p>
    <w:p w:rsidR="0006051D" w:rsidRPr="0006051D" w:rsidRDefault="0006051D" w:rsidP="00B9562A">
      <w:pPr>
        <w:spacing w:line="240" w:lineRule="auto"/>
        <w:rPr>
          <w:rFonts w:ascii="Verdana" w:eastAsia="Times New Roman" w:hAnsi="Verdana" w:cs="Times New Roman"/>
          <w:bCs/>
          <w:color w:val="000000"/>
          <w:sz w:val="20"/>
          <w:szCs w:val="20"/>
          <w:lang w:eastAsia="fi-FI"/>
        </w:rPr>
      </w:pPr>
      <w:r w:rsidRPr="0006051D">
        <w:rPr>
          <w:rFonts w:ascii="Verdana" w:hAnsi="Verdana" w:cs="Tahoma"/>
          <w:color w:val="333333"/>
          <w:sz w:val="20"/>
          <w:szCs w:val="20"/>
          <w:lang w:eastAsia="fi-FI"/>
        </w:rPr>
        <w:t>Koulukiusaaminen on maanlaajuinen ongelma, josta jokaisella todennäköisesti on kokemusta – omakohtaista tai välillistä. Tutkimuksien mukaan se ei myöskään ole vähenemässä.</w:t>
      </w:r>
      <w:r w:rsidRPr="0006051D">
        <w:rPr>
          <w:rFonts w:ascii="Verdana" w:hAnsi="Verdana" w:cs="Tahoma"/>
          <w:color w:val="333333"/>
          <w:sz w:val="20"/>
          <w:szCs w:val="20"/>
          <w:lang w:eastAsia="fi-FI"/>
        </w:rPr>
        <w:br/>
        <w:t>Suomen Punainen Risti on maamme suurimpia järjestöjä ja merkittävä nuorisojärjestö, ja meillä on mahdollisuus puuttua kiusaamisongelmaan. Voidaan myös ajatella, että se on jopa velvollisuutemme; kieltämättä kiusaamisesta kärsii varsin suuri joukko nuoria, ja onhan tä</w:t>
      </w:r>
      <w:r w:rsidRPr="0006051D">
        <w:rPr>
          <w:rFonts w:ascii="Verdana" w:hAnsi="Verdana" w:cs="Tahoma"/>
          <w:color w:val="333333"/>
          <w:sz w:val="20"/>
          <w:szCs w:val="20"/>
          <w:lang w:eastAsia="fi-FI"/>
        </w:rPr>
        <w:t>r</w:t>
      </w:r>
      <w:r w:rsidRPr="0006051D">
        <w:rPr>
          <w:rFonts w:ascii="Verdana" w:hAnsi="Verdana" w:cs="Tahoma"/>
          <w:color w:val="333333"/>
          <w:sz w:val="20"/>
          <w:szCs w:val="20"/>
          <w:lang w:eastAsia="fi-FI"/>
        </w:rPr>
        <w:t>kein tehtävämme inhimillisen kärsimyksen estäminen ja lievittäminen.</w:t>
      </w:r>
      <w:r w:rsidRPr="0006051D">
        <w:rPr>
          <w:rFonts w:ascii="Verdana" w:hAnsi="Verdana" w:cs="Tahoma"/>
          <w:color w:val="333333"/>
          <w:sz w:val="20"/>
          <w:szCs w:val="20"/>
          <w:lang w:eastAsia="fi-FI"/>
        </w:rPr>
        <w:br/>
      </w:r>
      <w:r w:rsidRPr="0006051D">
        <w:rPr>
          <w:rFonts w:ascii="Verdana" w:hAnsi="Verdana" w:cs="Tahoma"/>
          <w:color w:val="333333"/>
          <w:sz w:val="20"/>
          <w:szCs w:val="20"/>
          <w:lang w:eastAsia="fi-FI"/>
        </w:rPr>
        <w:br/>
        <w:t>Suomen Punaisen Ristin tulee ottaa koulukiusaamisen vähentäminen yhdeksi päämäärä</w:t>
      </w:r>
      <w:r w:rsidRPr="0006051D">
        <w:rPr>
          <w:rFonts w:ascii="Verdana" w:hAnsi="Verdana" w:cs="Tahoma"/>
          <w:color w:val="333333"/>
          <w:sz w:val="20"/>
          <w:szCs w:val="20"/>
          <w:lang w:eastAsia="fi-FI"/>
        </w:rPr>
        <w:t>k</w:t>
      </w:r>
      <w:r w:rsidRPr="0006051D">
        <w:rPr>
          <w:rFonts w:ascii="Verdana" w:hAnsi="Verdana" w:cs="Tahoma"/>
          <w:color w:val="333333"/>
          <w:sz w:val="20"/>
          <w:szCs w:val="20"/>
          <w:lang w:eastAsia="fi-FI"/>
        </w:rPr>
        <w:t>seen. Keinoja on monia: työntekijöiden ja vapaaehtoisten yhteistyöllä pystymme luomaan kampanjan, jota kouluissa voisi toteuttaa paikalliset vapaaehtoiset. Käytännössä sen eri t</w:t>
      </w:r>
      <w:r w:rsidRPr="0006051D">
        <w:rPr>
          <w:rFonts w:ascii="Verdana" w:hAnsi="Verdana" w:cs="Tahoma"/>
          <w:color w:val="333333"/>
          <w:sz w:val="20"/>
          <w:szCs w:val="20"/>
          <w:lang w:eastAsia="fi-FI"/>
        </w:rPr>
        <w:t>o</w:t>
      </w:r>
      <w:r w:rsidRPr="0006051D">
        <w:rPr>
          <w:rFonts w:ascii="Verdana" w:hAnsi="Verdana" w:cs="Tahoma"/>
          <w:color w:val="333333"/>
          <w:sz w:val="20"/>
          <w:szCs w:val="20"/>
          <w:lang w:eastAsia="fi-FI"/>
        </w:rPr>
        <w:t>teuttamismuotoja ovat esimerkiksi luennot, kurssit ja tempaukset. Parhaimmillaan kampanja voisi huipentua suureen tapahtumaan, jolla saisimme asialle ja järjestöllemme myös median huomion.</w:t>
      </w:r>
      <w:r w:rsidRPr="0006051D">
        <w:rPr>
          <w:rFonts w:ascii="Verdana" w:hAnsi="Verdana" w:cs="Tahoma"/>
          <w:color w:val="333333"/>
          <w:sz w:val="20"/>
          <w:szCs w:val="20"/>
          <w:lang w:eastAsia="fi-FI"/>
        </w:rPr>
        <w:br/>
      </w:r>
      <w:r w:rsidRPr="0006051D">
        <w:rPr>
          <w:rFonts w:ascii="Verdana" w:hAnsi="Verdana" w:cs="Tahoma"/>
          <w:color w:val="333333"/>
          <w:sz w:val="20"/>
          <w:szCs w:val="20"/>
          <w:lang w:eastAsia="fi-FI"/>
        </w:rPr>
        <w:lastRenderedPageBreak/>
        <w:br/>
        <w:t>Valtakunnallisen kampanjan lisäksi ongelmaa kannattaa lähestyä myös ruohonjuuritasolta, mihin meillä onkin loistavia keinoja. Koulukiusaamisesta puhumista ja sen typeryyden ilm</w:t>
      </w:r>
      <w:r w:rsidRPr="0006051D">
        <w:rPr>
          <w:rFonts w:ascii="Verdana" w:hAnsi="Verdana" w:cs="Tahoma"/>
          <w:color w:val="333333"/>
          <w:sz w:val="20"/>
          <w:szCs w:val="20"/>
          <w:lang w:eastAsia="fi-FI"/>
        </w:rPr>
        <w:t>i</w:t>
      </w:r>
      <w:r w:rsidRPr="0006051D">
        <w:rPr>
          <w:rFonts w:ascii="Verdana" w:hAnsi="Verdana" w:cs="Tahoma"/>
          <w:color w:val="333333"/>
          <w:sz w:val="20"/>
          <w:szCs w:val="20"/>
          <w:lang w:eastAsia="fi-FI"/>
        </w:rPr>
        <w:t xml:space="preserve">tuomista tulee painottaa myös esimerkiksi </w:t>
      </w:r>
      <w:proofErr w:type="spellStart"/>
      <w:r w:rsidRPr="0006051D">
        <w:rPr>
          <w:rFonts w:ascii="Verdana" w:hAnsi="Verdana" w:cs="Tahoma"/>
          <w:color w:val="333333"/>
          <w:sz w:val="20"/>
          <w:szCs w:val="20"/>
          <w:lang w:eastAsia="fi-FI"/>
        </w:rPr>
        <w:t>Läksyhelppi-</w:t>
      </w:r>
      <w:proofErr w:type="spellEnd"/>
      <w:r w:rsidRPr="0006051D">
        <w:rPr>
          <w:rFonts w:ascii="Verdana" w:hAnsi="Verdana" w:cs="Tahoma"/>
          <w:color w:val="333333"/>
          <w:sz w:val="20"/>
          <w:szCs w:val="20"/>
          <w:lang w:eastAsia="fi-FI"/>
        </w:rPr>
        <w:t xml:space="preserve"> ja </w:t>
      </w:r>
      <w:proofErr w:type="spellStart"/>
      <w:r w:rsidRPr="0006051D">
        <w:rPr>
          <w:rFonts w:ascii="Verdana" w:hAnsi="Verdana" w:cs="Tahoma"/>
          <w:color w:val="333333"/>
          <w:sz w:val="20"/>
          <w:szCs w:val="20"/>
          <w:lang w:eastAsia="fi-FI"/>
        </w:rPr>
        <w:t>Reddie</w:t>
      </w:r>
      <w:proofErr w:type="spellEnd"/>
      <w:r w:rsidRPr="0006051D">
        <w:rPr>
          <w:rFonts w:ascii="Verdana" w:hAnsi="Verdana" w:cs="Tahoma"/>
          <w:color w:val="333333"/>
          <w:sz w:val="20"/>
          <w:szCs w:val="20"/>
          <w:lang w:eastAsia="fi-FI"/>
        </w:rPr>
        <w:t xml:space="preserve"> </w:t>
      </w:r>
      <w:proofErr w:type="spellStart"/>
      <w:r w:rsidRPr="0006051D">
        <w:rPr>
          <w:rFonts w:ascii="Verdana" w:hAnsi="Verdana" w:cs="Tahoma"/>
          <w:color w:val="333333"/>
          <w:sz w:val="20"/>
          <w:szCs w:val="20"/>
          <w:lang w:eastAsia="fi-FI"/>
        </w:rPr>
        <w:t>Kids</w:t>
      </w:r>
      <w:proofErr w:type="spellEnd"/>
      <w:r w:rsidRPr="0006051D">
        <w:rPr>
          <w:rFonts w:ascii="Verdana" w:hAnsi="Verdana" w:cs="Tahoma"/>
          <w:color w:val="333333"/>
          <w:sz w:val="20"/>
          <w:szCs w:val="20"/>
          <w:lang w:eastAsia="fi-FI"/>
        </w:rPr>
        <w:t xml:space="preserve"> </w:t>
      </w:r>
      <w:proofErr w:type="gramStart"/>
      <w:r w:rsidRPr="0006051D">
        <w:rPr>
          <w:rFonts w:ascii="Verdana" w:hAnsi="Verdana" w:cs="Tahoma"/>
          <w:color w:val="333333"/>
          <w:sz w:val="20"/>
          <w:szCs w:val="20"/>
          <w:lang w:eastAsia="fi-FI"/>
        </w:rPr>
        <w:t>–kerhojen</w:t>
      </w:r>
      <w:proofErr w:type="gramEnd"/>
      <w:r w:rsidRPr="0006051D">
        <w:rPr>
          <w:rFonts w:ascii="Verdana" w:hAnsi="Verdana" w:cs="Tahoma"/>
          <w:color w:val="333333"/>
          <w:sz w:val="20"/>
          <w:szCs w:val="20"/>
          <w:lang w:eastAsia="fi-FI"/>
        </w:rPr>
        <w:t xml:space="preserve"> ohjelma</w:t>
      </w:r>
      <w:r w:rsidRPr="0006051D">
        <w:rPr>
          <w:rFonts w:ascii="Verdana" w:hAnsi="Verdana" w:cs="Tahoma"/>
          <w:color w:val="333333"/>
          <w:sz w:val="20"/>
          <w:szCs w:val="20"/>
          <w:lang w:eastAsia="fi-FI"/>
        </w:rPr>
        <w:t>s</w:t>
      </w:r>
      <w:r w:rsidRPr="0006051D">
        <w:rPr>
          <w:rFonts w:ascii="Verdana" w:hAnsi="Verdana" w:cs="Tahoma"/>
          <w:color w:val="333333"/>
          <w:sz w:val="20"/>
          <w:szCs w:val="20"/>
          <w:lang w:eastAsia="fi-FI"/>
        </w:rPr>
        <w:t>sa. Onhan kiusaamisen vastustaminen ja toisten kunnioittaminen mainittu järjestömme ka</w:t>
      </w:r>
      <w:r w:rsidRPr="0006051D">
        <w:rPr>
          <w:rFonts w:ascii="Verdana" w:hAnsi="Verdana" w:cs="Tahoma"/>
          <w:color w:val="333333"/>
          <w:sz w:val="20"/>
          <w:szCs w:val="20"/>
          <w:lang w:eastAsia="fi-FI"/>
        </w:rPr>
        <w:t>s</w:t>
      </w:r>
      <w:r w:rsidRPr="0006051D">
        <w:rPr>
          <w:rFonts w:ascii="Verdana" w:hAnsi="Verdana" w:cs="Tahoma"/>
          <w:color w:val="333333"/>
          <w:sz w:val="20"/>
          <w:szCs w:val="20"/>
          <w:lang w:eastAsia="fi-FI"/>
        </w:rPr>
        <w:t>vatustavoitteissakin heti ala-asteikäisistä alkaen.</w:t>
      </w:r>
      <w:r w:rsidRPr="0006051D">
        <w:rPr>
          <w:rFonts w:ascii="Verdana" w:hAnsi="Verdana" w:cs="Tahoma"/>
          <w:color w:val="333333"/>
          <w:sz w:val="20"/>
          <w:szCs w:val="20"/>
          <w:lang w:eastAsia="fi-FI"/>
        </w:rPr>
        <w:br/>
      </w:r>
    </w:p>
    <w:p w:rsidR="00F3426B" w:rsidRPr="0006051D" w:rsidRDefault="0006051D" w:rsidP="00B9562A">
      <w:pPr>
        <w:spacing w:line="240" w:lineRule="auto"/>
        <w:rPr>
          <w:rFonts w:ascii="Verdana" w:eastAsia="Times New Roman" w:hAnsi="Verdana" w:cs="Times New Roman"/>
          <w:bCs/>
          <w:i/>
          <w:color w:val="auto"/>
          <w:sz w:val="20"/>
          <w:szCs w:val="20"/>
          <w:lang w:eastAsia="fi-FI"/>
        </w:rPr>
      </w:pPr>
      <w:r w:rsidRPr="0006051D">
        <w:rPr>
          <w:rFonts w:ascii="Verdana" w:eastAsia="Times New Roman" w:hAnsi="Verdana" w:cs="Times New Roman"/>
          <w:bCs/>
          <w:i/>
          <w:color w:val="auto"/>
          <w:sz w:val="20"/>
          <w:szCs w:val="20"/>
          <w:lang w:eastAsia="fi-FI"/>
        </w:rPr>
        <w:t>Hämeen piirin nuorisovaliokunta</w:t>
      </w:r>
    </w:p>
    <w:p w:rsidR="0006051D" w:rsidRDefault="0006051D" w:rsidP="00B9562A">
      <w:pPr>
        <w:spacing w:line="240" w:lineRule="auto"/>
        <w:rPr>
          <w:rFonts w:ascii="Verdana" w:eastAsia="Times New Roman" w:hAnsi="Verdana" w:cs="Times New Roman"/>
          <w:bCs/>
          <w:color w:val="auto"/>
          <w:sz w:val="20"/>
          <w:szCs w:val="20"/>
          <w:lang w:eastAsia="fi-FI"/>
        </w:rPr>
      </w:pPr>
    </w:p>
    <w:p w:rsidR="009E70E5" w:rsidRPr="009E70E5" w:rsidRDefault="009E70E5" w:rsidP="00B9562A">
      <w:pPr>
        <w:pStyle w:val="ListParagraph"/>
        <w:numPr>
          <w:ilvl w:val="0"/>
          <w:numId w:val="3"/>
        </w:numPr>
        <w:spacing w:line="240" w:lineRule="auto"/>
        <w:rPr>
          <w:rFonts w:ascii="Verdana" w:hAnsi="Verdana"/>
          <w:b/>
          <w:color w:val="000000"/>
          <w:sz w:val="20"/>
          <w:szCs w:val="20"/>
        </w:rPr>
      </w:pPr>
      <w:r w:rsidRPr="009E70E5">
        <w:rPr>
          <w:rFonts w:ascii="Verdana" w:hAnsi="Verdana"/>
          <w:b/>
          <w:color w:val="000000"/>
          <w:sz w:val="20"/>
          <w:szCs w:val="20"/>
        </w:rPr>
        <w:t>Nuorten palkitseminen ja huomionosoitusohjeen täydentäminen</w:t>
      </w:r>
    </w:p>
    <w:p w:rsidR="009E70E5" w:rsidRPr="009E70E5" w:rsidRDefault="009E70E5" w:rsidP="00B9562A">
      <w:pPr>
        <w:spacing w:line="240" w:lineRule="auto"/>
        <w:rPr>
          <w:rFonts w:ascii="Verdana" w:hAnsi="Verdana"/>
          <w:color w:val="000000"/>
          <w:sz w:val="20"/>
          <w:szCs w:val="20"/>
        </w:rPr>
      </w:pPr>
    </w:p>
    <w:p w:rsidR="009E70E5" w:rsidRPr="009E70E5" w:rsidRDefault="009E70E5" w:rsidP="00B9562A">
      <w:pPr>
        <w:spacing w:line="240" w:lineRule="auto"/>
        <w:rPr>
          <w:rFonts w:ascii="Verdana" w:hAnsi="Verdana"/>
          <w:b/>
          <w:color w:val="000000"/>
          <w:sz w:val="20"/>
          <w:szCs w:val="20"/>
        </w:rPr>
      </w:pPr>
      <w:r w:rsidRPr="009E70E5">
        <w:rPr>
          <w:rFonts w:ascii="Verdana" w:hAnsi="Verdana"/>
          <w:b/>
          <w:color w:val="000000"/>
          <w:sz w:val="20"/>
          <w:szCs w:val="20"/>
        </w:rPr>
        <w:t>Tausta</w:t>
      </w:r>
    </w:p>
    <w:p w:rsidR="009E70E5" w:rsidRPr="009E70E5" w:rsidRDefault="009E70E5" w:rsidP="00B9562A">
      <w:pPr>
        <w:spacing w:line="240" w:lineRule="auto"/>
        <w:rPr>
          <w:rFonts w:ascii="Verdana" w:hAnsi="Verdana"/>
          <w:color w:val="000000"/>
          <w:sz w:val="20"/>
          <w:szCs w:val="20"/>
        </w:rPr>
      </w:pPr>
    </w:p>
    <w:p w:rsidR="009E70E5" w:rsidRPr="009E70E5" w:rsidRDefault="009E70E5" w:rsidP="00B9562A">
      <w:pPr>
        <w:spacing w:line="240" w:lineRule="auto"/>
        <w:rPr>
          <w:rFonts w:ascii="Verdana" w:hAnsi="Verdana"/>
          <w:color w:val="000000"/>
          <w:sz w:val="20"/>
          <w:szCs w:val="20"/>
        </w:rPr>
      </w:pPr>
      <w:r w:rsidRPr="009E70E5">
        <w:rPr>
          <w:rFonts w:ascii="Verdana" w:hAnsi="Verdana"/>
          <w:color w:val="000000"/>
          <w:sz w:val="20"/>
          <w:szCs w:val="20"/>
        </w:rPr>
        <w:t>Muodollinen palkitseminen on tärkeä tapa kiittää vapaaehtoisia näkyvästi heidän panokse</w:t>
      </w:r>
      <w:r w:rsidRPr="009E70E5">
        <w:rPr>
          <w:rFonts w:ascii="Verdana" w:hAnsi="Verdana"/>
          <w:color w:val="000000"/>
          <w:sz w:val="20"/>
          <w:szCs w:val="20"/>
        </w:rPr>
        <w:t>s</w:t>
      </w:r>
      <w:r w:rsidRPr="009E70E5">
        <w:rPr>
          <w:rFonts w:ascii="Verdana" w:hAnsi="Verdana"/>
          <w:color w:val="000000"/>
          <w:sz w:val="20"/>
          <w:szCs w:val="20"/>
        </w:rPr>
        <w:t>taan ja sitouttaa heidät järjestön toimintaan. Nykyinen huomionosoitusohje kattaa useita keinoja palkita aktiivisia vapaaehtoisia heidän toiminnastaan järjestön päämäärien hyväksi ja on vaatimusten osalta selkeä. Palkittavan kohdalla se kuitenkin edellyttää vähintään kolmen vuoden aktiivisuutta järjestössä ja käytännössä myös luottamustehtäviä muun toiminnan rinnalla. Seuraavat kynnykset ovat kuusi, 10, 20 ja 30 aktiivista toimintavuotta, edellyttäen että huomionosoitusten anominen tapahtuu ajallaan ja vaaditut väliajat (4-10 vuotta) ansi</w:t>
      </w:r>
      <w:r w:rsidRPr="009E70E5">
        <w:rPr>
          <w:rFonts w:ascii="Verdana" w:hAnsi="Verdana"/>
          <w:color w:val="000000"/>
          <w:sz w:val="20"/>
          <w:szCs w:val="20"/>
        </w:rPr>
        <w:t>o</w:t>
      </w:r>
      <w:r w:rsidRPr="009E70E5">
        <w:rPr>
          <w:rFonts w:ascii="Verdana" w:hAnsi="Verdana"/>
          <w:color w:val="000000"/>
          <w:sz w:val="20"/>
          <w:szCs w:val="20"/>
        </w:rPr>
        <w:t>merkkien välillä tulevat täyteen muiden myöntämisen edellytysten lisäksi.</w:t>
      </w:r>
    </w:p>
    <w:p w:rsidR="009E70E5" w:rsidRPr="009E70E5" w:rsidRDefault="009E70E5" w:rsidP="00B9562A">
      <w:pPr>
        <w:spacing w:line="240" w:lineRule="auto"/>
        <w:rPr>
          <w:rFonts w:ascii="Verdana" w:hAnsi="Verdana"/>
          <w:color w:val="000000"/>
          <w:sz w:val="20"/>
          <w:szCs w:val="20"/>
        </w:rPr>
      </w:pPr>
    </w:p>
    <w:p w:rsidR="009E70E5" w:rsidRPr="009E70E5" w:rsidRDefault="009E70E5" w:rsidP="00B9562A">
      <w:pPr>
        <w:spacing w:line="240" w:lineRule="auto"/>
        <w:rPr>
          <w:rFonts w:ascii="Verdana" w:hAnsi="Verdana"/>
          <w:color w:val="000000"/>
          <w:sz w:val="20"/>
          <w:szCs w:val="20"/>
        </w:rPr>
      </w:pPr>
      <w:r w:rsidRPr="009E70E5">
        <w:rPr>
          <w:rFonts w:ascii="Verdana" w:hAnsi="Verdana"/>
          <w:color w:val="000000"/>
          <w:sz w:val="20"/>
          <w:szCs w:val="20"/>
        </w:rPr>
        <w:t xml:space="preserve">Nuorten mukaan saaminen ja sitouttaminen järjestön toimintaan </w:t>
      </w:r>
      <w:proofErr w:type="gramStart"/>
      <w:r w:rsidRPr="009E70E5">
        <w:rPr>
          <w:rFonts w:ascii="Verdana" w:hAnsi="Verdana"/>
          <w:color w:val="000000"/>
          <w:sz w:val="20"/>
          <w:szCs w:val="20"/>
        </w:rPr>
        <w:t>on</w:t>
      </w:r>
      <w:proofErr w:type="gramEnd"/>
      <w:r w:rsidRPr="009E70E5">
        <w:rPr>
          <w:rFonts w:ascii="Verdana" w:hAnsi="Verdana"/>
          <w:color w:val="000000"/>
          <w:sz w:val="20"/>
          <w:szCs w:val="20"/>
        </w:rPr>
        <w:t xml:space="preserve"> järjestön tulevaisuuden varmistamisen lisäksi välttämätöntä sekä järjestömme periaatteiden että toimintamuotojen kuten esimerkiksi Nuori nuorelle -ystävätoiminnan näkökulmasta, joille on selvä yhteisku</w:t>
      </w:r>
      <w:r w:rsidRPr="009E70E5">
        <w:rPr>
          <w:rFonts w:ascii="Verdana" w:hAnsi="Verdana"/>
          <w:color w:val="000000"/>
          <w:sz w:val="20"/>
          <w:szCs w:val="20"/>
        </w:rPr>
        <w:t>n</w:t>
      </w:r>
      <w:r w:rsidRPr="009E70E5">
        <w:rPr>
          <w:rFonts w:ascii="Verdana" w:hAnsi="Verdana"/>
          <w:color w:val="000000"/>
          <w:sz w:val="20"/>
          <w:szCs w:val="20"/>
        </w:rPr>
        <w:t>nallinen kysyntä. Vapaaehtoistyön olemus on muuttunut erityisesti nuorison kohdalla, mikä edellyttää myös järjestöltä sopeuttamistoimia: pitkäjänteiseen vapaaehtoistyöhön sitoutum</w:t>
      </w:r>
      <w:r w:rsidRPr="009E70E5">
        <w:rPr>
          <w:rFonts w:ascii="Verdana" w:hAnsi="Verdana"/>
          <w:color w:val="000000"/>
          <w:sz w:val="20"/>
          <w:szCs w:val="20"/>
        </w:rPr>
        <w:t>i</w:t>
      </w:r>
      <w:r w:rsidRPr="009E70E5">
        <w:rPr>
          <w:rFonts w:ascii="Verdana" w:hAnsi="Verdana"/>
          <w:color w:val="000000"/>
          <w:sz w:val="20"/>
          <w:szCs w:val="20"/>
        </w:rPr>
        <w:t>nen on vähentynyt ja mahdollisuus lyhytkestoiseen auttamistyöhön joustavalla aikataululla nähdään nuorten piirissä houkuttelevampana. Toisaalta nuorisolle tehdyissä kyselyissä on käynyt selväksi, että järjestötoimintaan liittyvä byrokratia sen sijaan ei houkuttele osallist</w:t>
      </w:r>
      <w:r w:rsidRPr="009E70E5">
        <w:rPr>
          <w:rFonts w:ascii="Verdana" w:hAnsi="Verdana"/>
          <w:color w:val="000000"/>
          <w:sz w:val="20"/>
          <w:szCs w:val="20"/>
        </w:rPr>
        <w:t>u</w:t>
      </w:r>
      <w:r w:rsidRPr="009E70E5">
        <w:rPr>
          <w:rFonts w:ascii="Verdana" w:hAnsi="Verdana"/>
          <w:color w:val="000000"/>
          <w:sz w:val="20"/>
          <w:szCs w:val="20"/>
        </w:rPr>
        <w:t>maan. Luottamustoiminnan vaatimuksen lisäksi huomionosoitusjärjestelmän edellyttämät kolme vuotta ovat nuoren näkökulmasta pitkä aika, joten se soveltuu huonosti nuorisojäse</w:t>
      </w:r>
      <w:r w:rsidRPr="009E70E5">
        <w:rPr>
          <w:rFonts w:ascii="Verdana" w:hAnsi="Verdana"/>
          <w:color w:val="000000"/>
          <w:sz w:val="20"/>
          <w:szCs w:val="20"/>
        </w:rPr>
        <w:t>n</w:t>
      </w:r>
      <w:r w:rsidRPr="009E70E5">
        <w:rPr>
          <w:rFonts w:ascii="Verdana" w:hAnsi="Verdana"/>
          <w:color w:val="000000"/>
          <w:sz w:val="20"/>
          <w:szCs w:val="20"/>
        </w:rPr>
        <w:t xml:space="preserve">ten palkitsemiseen. Lisäksi sen mahdollistamia palkitsemistapoja kuten ansiomerkkejä ei välttämättä koeta mielekkäiksi, vaikka järjestön tasolta saatava tunnustus </w:t>
      </w:r>
      <w:proofErr w:type="spellStart"/>
      <w:r w:rsidRPr="009E70E5">
        <w:rPr>
          <w:rFonts w:ascii="Verdana" w:hAnsi="Verdana"/>
          <w:color w:val="000000"/>
          <w:sz w:val="20"/>
          <w:szCs w:val="20"/>
        </w:rPr>
        <w:t>koettaisiinkiin</w:t>
      </w:r>
      <w:proofErr w:type="spellEnd"/>
      <w:r w:rsidRPr="009E70E5">
        <w:rPr>
          <w:rFonts w:ascii="Verdana" w:hAnsi="Verdana"/>
          <w:color w:val="000000"/>
          <w:sz w:val="20"/>
          <w:szCs w:val="20"/>
        </w:rPr>
        <w:t xml:space="preserve"> tärkeäksi.</w:t>
      </w:r>
    </w:p>
    <w:p w:rsidR="009E70E5" w:rsidRPr="009E70E5" w:rsidRDefault="009E70E5" w:rsidP="00B9562A">
      <w:pPr>
        <w:spacing w:line="240" w:lineRule="auto"/>
        <w:rPr>
          <w:rFonts w:ascii="Verdana" w:hAnsi="Verdana"/>
          <w:color w:val="000000"/>
          <w:sz w:val="20"/>
          <w:szCs w:val="20"/>
        </w:rPr>
      </w:pPr>
    </w:p>
    <w:p w:rsidR="009E70E5" w:rsidRPr="009E70E5" w:rsidRDefault="009E70E5" w:rsidP="00B9562A">
      <w:pPr>
        <w:spacing w:line="240" w:lineRule="auto"/>
        <w:rPr>
          <w:rFonts w:ascii="Verdana" w:hAnsi="Verdana"/>
          <w:color w:val="000000"/>
          <w:sz w:val="20"/>
          <w:szCs w:val="20"/>
        </w:rPr>
      </w:pPr>
      <w:r w:rsidRPr="009E70E5">
        <w:rPr>
          <w:rFonts w:ascii="Verdana" w:hAnsi="Verdana"/>
          <w:color w:val="000000"/>
          <w:sz w:val="20"/>
          <w:szCs w:val="20"/>
        </w:rPr>
        <w:t xml:space="preserve">Huomionosoitusjärjestelmässä on siten nuorten kohdalla aukko, joka ei anna mahdollisuuksia huomioida lyhytaikaista mutta vaikuttavaa toimintaa järjestön </w:t>
      </w:r>
      <w:proofErr w:type="spellStart"/>
      <w:r w:rsidRPr="009E70E5">
        <w:rPr>
          <w:rFonts w:ascii="Verdana" w:hAnsi="Verdana"/>
          <w:color w:val="000000"/>
          <w:sz w:val="20"/>
          <w:szCs w:val="20"/>
        </w:rPr>
        <w:t>hyväksi</w:t>
      </w:r>
      <w:proofErr w:type="gramStart"/>
      <w:r w:rsidRPr="009E70E5">
        <w:rPr>
          <w:rFonts w:ascii="Verdana" w:hAnsi="Verdana"/>
          <w:color w:val="000000"/>
          <w:sz w:val="20"/>
          <w:szCs w:val="20"/>
        </w:rPr>
        <w:t>.Sen</w:t>
      </w:r>
      <w:proofErr w:type="spellEnd"/>
      <w:proofErr w:type="gramEnd"/>
      <w:r w:rsidRPr="009E70E5">
        <w:rPr>
          <w:rFonts w:ascii="Verdana" w:hAnsi="Verdana"/>
          <w:color w:val="000000"/>
          <w:sz w:val="20"/>
          <w:szCs w:val="20"/>
        </w:rPr>
        <w:t xml:space="preserve"> rinnalle tarvitaan siksi myös muita järjestön luomia palkitsemisen muotoja, jotka koetaan nuorten piirissä mi</w:t>
      </w:r>
      <w:r w:rsidRPr="009E70E5">
        <w:rPr>
          <w:rFonts w:ascii="Verdana" w:hAnsi="Verdana"/>
          <w:color w:val="000000"/>
          <w:sz w:val="20"/>
          <w:szCs w:val="20"/>
        </w:rPr>
        <w:t>e</w:t>
      </w:r>
      <w:r w:rsidRPr="009E70E5">
        <w:rPr>
          <w:rFonts w:ascii="Verdana" w:hAnsi="Verdana"/>
          <w:color w:val="000000"/>
          <w:sz w:val="20"/>
          <w:szCs w:val="20"/>
        </w:rPr>
        <w:t>lekkäiksi. Huomionosoitukset on myös koettava saavutettavissa oleviksi, mikä edellyttää se</w:t>
      </w:r>
      <w:r w:rsidRPr="009E70E5">
        <w:rPr>
          <w:rFonts w:ascii="Verdana" w:hAnsi="Verdana"/>
          <w:color w:val="000000"/>
          <w:sz w:val="20"/>
          <w:szCs w:val="20"/>
        </w:rPr>
        <w:t>l</w:t>
      </w:r>
      <w:r w:rsidRPr="009E70E5">
        <w:rPr>
          <w:rFonts w:ascii="Verdana" w:hAnsi="Verdana"/>
          <w:color w:val="000000"/>
          <w:sz w:val="20"/>
          <w:szCs w:val="20"/>
        </w:rPr>
        <w:t>keiden jakoperusteiden kuvaamista kuten nykyisessä huomionosoitusohjeessa on tehty.</w:t>
      </w:r>
    </w:p>
    <w:p w:rsidR="009E70E5" w:rsidRPr="009E70E5" w:rsidRDefault="009E70E5" w:rsidP="00B9562A">
      <w:pPr>
        <w:spacing w:line="240" w:lineRule="auto"/>
        <w:rPr>
          <w:rFonts w:ascii="Verdana" w:hAnsi="Verdana"/>
          <w:color w:val="000000"/>
          <w:sz w:val="20"/>
          <w:szCs w:val="20"/>
        </w:rPr>
      </w:pPr>
    </w:p>
    <w:p w:rsidR="009E70E5" w:rsidRPr="009E70E5" w:rsidRDefault="009E70E5" w:rsidP="00B9562A">
      <w:pPr>
        <w:spacing w:line="240" w:lineRule="auto"/>
        <w:rPr>
          <w:rFonts w:ascii="Verdana" w:hAnsi="Verdana"/>
          <w:b/>
          <w:color w:val="000000"/>
          <w:sz w:val="20"/>
          <w:szCs w:val="20"/>
        </w:rPr>
      </w:pPr>
      <w:r w:rsidRPr="009E70E5">
        <w:rPr>
          <w:rFonts w:ascii="Verdana" w:hAnsi="Verdana"/>
          <w:b/>
          <w:color w:val="000000"/>
          <w:sz w:val="20"/>
          <w:szCs w:val="20"/>
        </w:rPr>
        <w:t>Täydennykset käytössä oleviin huomionosoituksiin</w:t>
      </w:r>
    </w:p>
    <w:p w:rsidR="009E70E5" w:rsidRPr="009E70E5" w:rsidRDefault="009E70E5" w:rsidP="00B9562A">
      <w:pPr>
        <w:spacing w:line="240" w:lineRule="auto"/>
        <w:rPr>
          <w:rFonts w:ascii="Verdana" w:hAnsi="Verdana"/>
          <w:color w:val="000000"/>
          <w:sz w:val="20"/>
          <w:szCs w:val="20"/>
        </w:rPr>
      </w:pPr>
    </w:p>
    <w:p w:rsidR="009E70E5" w:rsidRPr="009E70E5" w:rsidRDefault="009E70E5" w:rsidP="00B9562A">
      <w:pPr>
        <w:spacing w:line="240" w:lineRule="auto"/>
        <w:rPr>
          <w:rFonts w:ascii="Verdana" w:hAnsi="Verdana"/>
          <w:color w:val="000000"/>
          <w:sz w:val="20"/>
          <w:szCs w:val="20"/>
        </w:rPr>
      </w:pPr>
      <w:r w:rsidRPr="009E70E5">
        <w:rPr>
          <w:rFonts w:ascii="Verdana" w:hAnsi="Verdana"/>
          <w:color w:val="000000"/>
          <w:sz w:val="20"/>
          <w:szCs w:val="20"/>
        </w:rPr>
        <w:t>Huomionosoitusohjeen mahdollistamia palkitsemiskeinoja ja muita nuorille jaettavia täyde</w:t>
      </w:r>
      <w:r w:rsidRPr="009E70E5">
        <w:rPr>
          <w:rFonts w:ascii="Verdana" w:hAnsi="Verdana"/>
          <w:color w:val="000000"/>
          <w:sz w:val="20"/>
          <w:szCs w:val="20"/>
        </w:rPr>
        <w:t>n</w:t>
      </w:r>
      <w:r w:rsidRPr="009E70E5">
        <w:rPr>
          <w:rFonts w:ascii="Verdana" w:hAnsi="Verdana"/>
          <w:color w:val="000000"/>
          <w:sz w:val="20"/>
          <w:szCs w:val="20"/>
        </w:rPr>
        <w:t>netään seuraavasti:</w:t>
      </w:r>
    </w:p>
    <w:p w:rsidR="009E70E5" w:rsidRPr="009E70E5" w:rsidRDefault="009E70E5" w:rsidP="00B9562A">
      <w:pPr>
        <w:spacing w:line="240" w:lineRule="auto"/>
        <w:rPr>
          <w:rFonts w:ascii="Verdana" w:hAnsi="Verdana"/>
          <w:color w:val="000000"/>
          <w:sz w:val="20"/>
          <w:szCs w:val="20"/>
        </w:rPr>
      </w:pPr>
    </w:p>
    <w:p w:rsidR="009E70E5" w:rsidRPr="009E70E5" w:rsidRDefault="009E70E5" w:rsidP="00B9562A">
      <w:pPr>
        <w:spacing w:line="240" w:lineRule="auto"/>
        <w:rPr>
          <w:rFonts w:ascii="Verdana" w:hAnsi="Verdana"/>
          <w:color w:val="000000"/>
          <w:sz w:val="20"/>
          <w:szCs w:val="20"/>
        </w:rPr>
      </w:pPr>
      <w:r w:rsidRPr="009E70E5">
        <w:rPr>
          <w:rFonts w:ascii="Verdana" w:hAnsi="Verdana"/>
          <w:color w:val="000000"/>
          <w:sz w:val="20"/>
          <w:szCs w:val="20"/>
        </w:rPr>
        <w:t>1. Vuoden nuorisotoimija</w:t>
      </w:r>
      <w:r w:rsidR="006B2DC5">
        <w:rPr>
          <w:rFonts w:ascii="Verdana" w:hAnsi="Verdana"/>
          <w:color w:val="000000"/>
          <w:sz w:val="20"/>
          <w:szCs w:val="20"/>
        </w:rPr>
        <w:t xml:space="preserve"> </w:t>
      </w:r>
      <w:r w:rsidRPr="009E70E5">
        <w:rPr>
          <w:rFonts w:ascii="Verdana" w:hAnsi="Verdana"/>
          <w:color w:val="000000"/>
          <w:sz w:val="20"/>
          <w:szCs w:val="20"/>
        </w:rPr>
        <w:t xml:space="preserve">-kiertopalkinto </w:t>
      </w:r>
    </w:p>
    <w:p w:rsidR="009E70E5" w:rsidRPr="009E70E5" w:rsidRDefault="009E70E5" w:rsidP="00B9562A">
      <w:pPr>
        <w:spacing w:line="240" w:lineRule="auto"/>
        <w:rPr>
          <w:rFonts w:ascii="Verdana" w:hAnsi="Verdana"/>
          <w:color w:val="000000"/>
          <w:sz w:val="20"/>
          <w:szCs w:val="20"/>
        </w:rPr>
      </w:pPr>
    </w:p>
    <w:p w:rsidR="009E70E5" w:rsidRPr="009E70E5" w:rsidRDefault="009E70E5" w:rsidP="00B9562A">
      <w:pPr>
        <w:spacing w:line="240" w:lineRule="auto"/>
        <w:rPr>
          <w:rFonts w:ascii="Verdana" w:hAnsi="Verdana"/>
          <w:color w:val="000000"/>
          <w:sz w:val="20"/>
          <w:szCs w:val="20"/>
        </w:rPr>
      </w:pPr>
      <w:r w:rsidRPr="009E70E5">
        <w:rPr>
          <w:rFonts w:ascii="Verdana" w:hAnsi="Verdana"/>
          <w:color w:val="000000"/>
          <w:sz w:val="20"/>
          <w:szCs w:val="20"/>
        </w:rPr>
        <w:t>Kiertopalkinto, joka myönnetään nuorisotoiminnassa ansioituneelle ja sitä merkittävästi es</w:t>
      </w:r>
      <w:r w:rsidRPr="009E70E5">
        <w:rPr>
          <w:rFonts w:ascii="Verdana" w:hAnsi="Verdana"/>
          <w:color w:val="000000"/>
          <w:sz w:val="20"/>
          <w:szCs w:val="20"/>
        </w:rPr>
        <w:t>i</w:t>
      </w:r>
      <w:r w:rsidRPr="009E70E5">
        <w:rPr>
          <w:rFonts w:ascii="Verdana" w:hAnsi="Verdana"/>
          <w:color w:val="000000"/>
          <w:sz w:val="20"/>
          <w:szCs w:val="20"/>
        </w:rPr>
        <w:t>merkiksi luottamustehtävien kautta edistäneelle henkilölle. Piirin nuorisotoimikunta tekee esityksen yhdestä tai useammasta henkilöstä valtakunnalliselle nuorisotoimikunnalle, joka päättää saajan. Nimi kaiverretaan vuosittain palkintoon ja nimi jäisi siten osaksi järjestön historiaa. Toiminta voi kattaa sekä vapaaehtois- että luottamustoimintaa, mutta jälkimmä</w:t>
      </w:r>
      <w:r w:rsidRPr="009E70E5">
        <w:rPr>
          <w:rFonts w:ascii="Verdana" w:hAnsi="Verdana"/>
          <w:color w:val="000000"/>
          <w:sz w:val="20"/>
          <w:szCs w:val="20"/>
        </w:rPr>
        <w:t>i</w:t>
      </w:r>
      <w:r w:rsidRPr="009E70E5">
        <w:rPr>
          <w:rFonts w:ascii="Verdana" w:hAnsi="Verdana"/>
          <w:color w:val="000000"/>
          <w:sz w:val="20"/>
          <w:szCs w:val="20"/>
        </w:rPr>
        <w:t>seen osallistuminen ei ole edellytys myöntämiselle. Kiertopalkinnon lisäksi myönnetään pä</w:t>
      </w:r>
      <w:r w:rsidRPr="009E70E5">
        <w:rPr>
          <w:rFonts w:ascii="Verdana" w:hAnsi="Verdana"/>
          <w:color w:val="000000"/>
          <w:sz w:val="20"/>
          <w:szCs w:val="20"/>
        </w:rPr>
        <w:t>ä</w:t>
      </w:r>
      <w:r w:rsidRPr="009E70E5">
        <w:rPr>
          <w:rFonts w:ascii="Verdana" w:hAnsi="Verdana"/>
          <w:color w:val="000000"/>
          <w:sz w:val="20"/>
          <w:szCs w:val="20"/>
        </w:rPr>
        <w:t>sihteerin ja järjestön puheenjohtajan allekirjoittama kunniakirja sekä stipendi tai lahjakortti esimerkiksi SPR:n kauppaan.</w:t>
      </w:r>
    </w:p>
    <w:p w:rsidR="009E70E5" w:rsidRPr="009E70E5" w:rsidRDefault="009E70E5" w:rsidP="00B9562A">
      <w:pPr>
        <w:widowControl w:val="0"/>
        <w:autoSpaceDE w:val="0"/>
        <w:autoSpaceDN w:val="0"/>
        <w:adjustRightInd w:val="0"/>
        <w:spacing w:line="240" w:lineRule="auto"/>
        <w:rPr>
          <w:rFonts w:ascii="Verdana" w:hAnsi="Verdana" w:cs="Helvetica"/>
          <w:color w:val="000000"/>
          <w:sz w:val="20"/>
          <w:szCs w:val="20"/>
        </w:rPr>
      </w:pPr>
    </w:p>
    <w:p w:rsidR="007637D1" w:rsidRDefault="007637D1" w:rsidP="00B9562A">
      <w:pPr>
        <w:widowControl w:val="0"/>
        <w:autoSpaceDE w:val="0"/>
        <w:autoSpaceDN w:val="0"/>
        <w:adjustRightInd w:val="0"/>
        <w:spacing w:line="240" w:lineRule="auto"/>
        <w:rPr>
          <w:rFonts w:ascii="Verdana" w:hAnsi="Verdana" w:cs="Helvetica"/>
          <w:color w:val="000000"/>
          <w:sz w:val="20"/>
          <w:szCs w:val="20"/>
        </w:rPr>
      </w:pPr>
    </w:p>
    <w:p w:rsidR="009E70E5" w:rsidRPr="009E70E5" w:rsidRDefault="009E70E5" w:rsidP="00B9562A">
      <w:pPr>
        <w:widowControl w:val="0"/>
        <w:autoSpaceDE w:val="0"/>
        <w:autoSpaceDN w:val="0"/>
        <w:adjustRightInd w:val="0"/>
        <w:spacing w:line="240" w:lineRule="auto"/>
        <w:rPr>
          <w:rFonts w:ascii="Verdana" w:hAnsi="Verdana" w:cs="Helvetica"/>
          <w:color w:val="000000"/>
          <w:sz w:val="20"/>
          <w:szCs w:val="20"/>
        </w:rPr>
      </w:pPr>
      <w:r w:rsidRPr="009E70E5">
        <w:rPr>
          <w:rFonts w:ascii="Verdana" w:hAnsi="Verdana" w:cs="Helvetica"/>
          <w:color w:val="000000"/>
          <w:sz w:val="20"/>
          <w:szCs w:val="20"/>
        </w:rPr>
        <w:lastRenderedPageBreak/>
        <w:t>2. Nuorisotoimijoiden palkitseminen piirien vuosikokouksissa</w:t>
      </w:r>
    </w:p>
    <w:p w:rsidR="009E70E5" w:rsidRPr="009E70E5" w:rsidRDefault="009E70E5" w:rsidP="00B9562A">
      <w:pPr>
        <w:widowControl w:val="0"/>
        <w:autoSpaceDE w:val="0"/>
        <w:autoSpaceDN w:val="0"/>
        <w:adjustRightInd w:val="0"/>
        <w:spacing w:line="240" w:lineRule="auto"/>
        <w:rPr>
          <w:rFonts w:ascii="Verdana" w:hAnsi="Verdana" w:cs="Helvetica"/>
          <w:color w:val="000000"/>
          <w:sz w:val="20"/>
          <w:szCs w:val="20"/>
        </w:rPr>
      </w:pPr>
    </w:p>
    <w:p w:rsidR="009E70E5" w:rsidRPr="009E70E5" w:rsidRDefault="009E70E5" w:rsidP="00B9562A">
      <w:pPr>
        <w:widowControl w:val="0"/>
        <w:autoSpaceDE w:val="0"/>
        <w:autoSpaceDN w:val="0"/>
        <w:adjustRightInd w:val="0"/>
        <w:spacing w:line="240" w:lineRule="auto"/>
        <w:rPr>
          <w:rFonts w:ascii="Verdana" w:hAnsi="Verdana" w:cs="Helvetica"/>
          <w:color w:val="000000"/>
          <w:sz w:val="20"/>
          <w:szCs w:val="20"/>
        </w:rPr>
      </w:pPr>
      <w:r w:rsidRPr="009E70E5">
        <w:rPr>
          <w:rFonts w:ascii="Verdana" w:hAnsi="Verdana" w:cs="Helvetica"/>
          <w:color w:val="000000"/>
          <w:sz w:val="20"/>
          <w:szCs w:val="20"/>
        </w:rPr>
        <w:t>Vuoden nuorisotoimijan lisäksi palkitaan piireissä nuorisotoimijoita. Jokaiselle vuoden nuor</w:t>
      </w:r>
      <w:r w:rsidRPr="009E70E5">
        <w:rPr>
          <w:rFonts w:ascii="Verdana" w:hAnsi="Verdana" w:cs="Helvetica"/>
          <w:color w:val="000000"/>
          <w:sz w:val="20"/>
          <w:szCs w:val="20"/>
        </w:rPr>
        <w:t>i</w:t>
      </w:r>
      <w:r w:rsidRPr="009E70E5">
        <w:rPr>
          <w:rFonts w:ascii="Verdana" w:hAnsi="Verdana" w:cs="Helvetica"/>
          <w:color w:val="000000"/>
          <w:sz w:val="20"/>
          <w:szCs w:val="20"/>
        </w:rPr>
        <w:t>sotoimija–ehdokkaalle tulisi myöntää tunnustuspalkinto työstään, mutta tämän lisäksi on tärkeää muistaa myös muita aktiivisia nuoria. Palkittavien on tarkoitus kattaa kaikki nuoris</w:t>
      </w:r>
      <w:r w:rsidRPr="009E70E5">
        <w:rPr>
          <w:rFonts w:ascii="Verdana" w:hAnsi="Verdana" w:cs="Helvetica"/>
          <w:color w:val="000000"/>
          <w:sz w:val="20"/>
          <w:szCs w:val="20"/>
        </w:rPr>
        <w:t>o</w:t>
      </w:r>
      <w:r w:rsidRPr="009E70E5">
        <w:rPr>
          <w:rFonts w:ascii="Verdana" w:hAnsi="Verdana" w:cs="Helvetica"/>
          <w:color w:val="000000"/>
          <w:sz w:val="20"/>
          <w:szCs w:val="20"/>
        </w:rPr>
        <w:t>toimijat, joten sopiva muotoilu voi esitettävän henkilön kohdalla olla "aktiivisesti SPR:n to</w:t>
      </w:r>
      <w:r w:rsidRPr="009E70E5">
        <w:rPr>
          <w:rFonts w:ascii="Verdana" w:hAnsi="Verdana" w:cs="Helvetica"/>
          <w:color w:val="000000"/>
          <w:sz w:val="20"/>
          <w:szCs w:val="20"/>
        </w:rPr>
        <w:t>i</w:t>
      </w:r>
      <w:r w:rsidRPr="009E70E5">
        <w:rPr>
          <w:rFonts w:ascii="Verdana" w:hAnsi="Verdana" w:cs="Helvetica"/>
          <w:color w:val="000000"/>
          <w:sz w:val="20"/>
          <w:szCs w:val="20"/>
        </w:rPr>
        <w:t>mintaan osallistuva nuori tai toimintaa aktiivisesti kehittävä nuorisojäsen tai varsinainen j</w:t>
      </w:r>
      <w:r w:rsidRPr="009E70E5">
        <w:rPr>
          <w:rFonts w:ascii="Verdana" w:hAnsi="Verdana" w:cs="Helvetica"/>
          <w:color w:val="000000"/>
          <w:sz w:val="20"/>
          <w:szCs w:val="20"/>
        </w:rPr>
        <w:t>ä</w:t>
      </w:r>
      <w:r w:rsidRPr="009E70E5">
        <w:rPr>
          <w:rFonts w:ascii="Verdana" w:hAnsi="Verdana" w:cs="Helvetica"/>
          <w:color w:val="000000"/>
          <w:sz w:val="20"/>
          <w:szCs w:val="20"/>
        </w:rPr>
        <w:t>sen". Osastojen lisäksi yksittäiset jäsenet voivat ehdottaa, sillä kaikki osastot eivät ole yhtä aktiivisia. Piirin nuorisotoimikunta tekee päätöksen piirissä palkittavista nuorisotoimijoista esitysten perusteella. Tähän voi yhdistää Vuoden nuorisotoimija -kiertopalkinnon siten, että piirin kevätkokouksessa palkituista nuorisotoimijoista yksi valittaisiin piirin ehdokkaaksi va</w:t>
      </w:r>
      <w:r w:rsidRPr="009E70E5">
        <w:rPr>
          <w:rFonts w:ascii="Verdana" w:hAnsi="Verdana" w:cs="Helvetica"/>
          <w:color w:val="000000"/>
          <w:sz w:val="20"/>
          <w:szCs w:val="20"/>
        </w:rPr>
        <w:t>l</w:t>
      </w:r>
      <w:r w:rsidRPr="009E70E5">
        <w:rPr>
          <w:rFonts w:ascii="Verdana" w:hAnsi="Verdana" w:cs="Helvetica"/>
          <w:color w:val="000000"/>
          <w:sz w:val="20"/>
          <w:szCs w:val="20"/>
        </w:rPr>
        <w:t>takunnalliselle palkinnolle. Palkitseminen tapahtuu piirin vuosikokouksessa ansiomerkkien jakamisen yhteydessä.</w:t>
      </w:r>
    </w:p>
    <w:p w:rsidR="009E70E5" w:rsidRPr="009E70E5" w:rsidRDefault="009E70E5" w:rsidP="00B9562A">
      <w:pPr>
        <w:widowControl w:val="0"/>
        <w:autoSpaceDE w:val="0"/>
        <w:autoSpaceDN w:val="0"/>
        <w:adjustRightInd w:val="0"/>
        <w:spacing w:line="240" w:lineRule="auto"/>
        <w:rPr>
          <w:rFonts w:ascii="Verdana" w:hAnsi="Verdana" w:cs="Helvetica"/>
          <w:color w:val="000000"/>
          <w:sz w:val="20"/>
          <w:szCs w:val="20"/>
        </w:rPr>
      </w:pPr>
    </w:p>
    <w:p w:rsidR="009E70E5" w:rsidRPr="009E70E5" w:rsidRDefault="009E70E5" w:rsidP="00B9562A">
      <w:pPr>
        <w:widowControl w:val="0"/>
        <w:autoSpaceDE w:val="0"/>
        <w:autoSpaceDN w:val="0"/>
        <w:adjustRightInd w:val="0"/>
        <w:spacing w:line="240" w:lineRule="auto"/>
        <w:rPr>
          <w:rFonts w:ascii="Verdana" w:hAnsi="Verdana" w:cs="Helvetica"/>
          <w:color w:val="000000"/>
          <w:sz w:val="20"/>
          <w:szCs w:val="20"/>
        </w:rPr>
      </w:pPr>
      <w:r w:rsidRPr="009E70E5">
        <w:rPr>
          <w:rFonts w:ascii="Verdana" w:hAnsi="Verdana" w:cs="Helvetica"/>
          <w:color w:val="000000"/>
          <w:sz w:val="20"/>
          <w:szCs w:val="20"/>
        </w:rPr>
        <w:t xml:space="preserve">Kunniakirjan lisäksi piirin palkinnot voivat olla lahjakortteja SPR:n kauppaan tai esimerkiksi määräraha kurssille tai opintomatkalle osallistumiseen. </w:t>
      </w:r>
    </w:p>
    <w:p w:rsidR="009E70E5" w:rsidRPr="009E70E5" w:rsidRDefault="009E70E5" w:rsidP="00B9562A">
      <w:pPr>
        <w:spacing w:line="240" w:lineRule="auto"/>
        <w:rPr>
          <w:rFonts w:ascii="Verdana" w:hAnsi="Verdana" w:cs="Times New Roman"/>
          <w:b/>
          <w:bCs/>
          <w:color w:val="000000"/>
          <w:sz w:val="20"/>
          <w:szCs w:val="20"/>
        </w:rPr>
      </w:pPr>
    </w:p>
    <w:p w:rsidR="009E70E5" w:rsidRPr="009E70E5" w:rsidRDefault="009E70E5" w:rsidP="00B9562A">
      <w:pPr>
        <w:spacing w:line="240" w:lineRule="auto"/>
        <w:rPr>
          <w:rFonts w:ascii="Verdana" w:hAnsi="Verdana" w:cs="Times New Roman"/>
          <w:b/>
          <w:bCs/>
          <w:color w:val="000000"/>
          <w:sz w:val="20"/>
          <w:szCs w:val="20"/>
        </w:rPr>
      </w:pPr>
      <w:r w:rsidRPr="009E70E5">
        <w:rPr>
          <w:rFonts w:ascii="Verdana" w:hAnsi="Verdana" w:cs="Times New Roman"/>
          <w:b/>
          <w:bCs/>
          <w:color w:val="000000"/>
          <w:sz w:val="20"/>
          <w:szCs w:val="20"/>
        </w:rPr>
        <w:t xml:space="preserve">Esitys </w:t>
      </w:r>
    </w:p>
    <w:p w:rsidR="009E70E5" w:rsidRPr="009E70E5" w:rsidRDefault="009E70E5" w:rsidP="00B9562A">
      <w:pPr>
        <w:spacing w:line="240" w:lineRule="auto"/>
        <w:rPr>
          <w:rFonts w:ascii="Verdana" w:hAnsi="Verdana" w:cs="Times New Roman"/>
          <w:b/>
          <w:bCs/>
          <w:color w:val="000000"/>
          <w:sz w:val="20"/>
          <w:szCs w:val="20"/>
        </w:rPr>
      </w:pPr>
    </w:p>
    <w:p w:rsidR="009E70E5" w:rsidRPr="009E70E5" w:rsidRDefault="009E70E5" w:rsidP="00B9562A">
      <w:pPr>
        <w:spacing w:line="240" w:lineRule="auto"/>
        <w:rPr>
          <w:rFonts w:ascii="Verdana" w:hAnsi="Verdana" w:cs="Times New Roman"/>
          <w:bCs/>
          <w:color w:val="000000"/>
          <w:sz w:val="20"/>
          <w:szCs w:val="20"/>
        </w:rPr>
      </w:pPr>
      <w:r w:rsidRPr="009E70E5">
        <w:rPr>
          <w:rFonts w:ascii="Verdana" w:hAnsi="Verdana" w:cs="Times New Roman"/>
          <w:bCs/>
          <w:color w:val="000000"/>
          <w:sz w:val="20"/>
          <w:szCs w:val="20"/>
        </w:rPr>
        <w:t xml:space="preserve">Esitämme nuorten vuosikokoukselle huomionosoitusohjeen ja muiden palkitsemismuotojen täydentämisestä Vuoden nuorisotoimija </w:t>
      </w:r>
      <w:proofErr w:type="gramStart"/>
      <w:r w:rsidRPr="009E70E5">
        <w:rPr>
          <w:rFonts w:ascii="Verdana" w:hAnsi="Verdana" w:cs="Times New Roman"/>
          <w:bCs/>
          <w:color w:val="000000"/>
          <w:sz w:val="20"/>
          <w:szCs w:val="20"/>
        </w:rPr>
        <w:t>–kiertopalkinnolla</w:t>
      </w:r>
      <w:proofErr w:type="gramEnd"/>
      <w:r w:rsidRPr="009E70E5">
        <w:rPr>
          <w:rFonts w:ascii="Verdana" w:hAnsi="Verdana" w:cs="Times New Roman"/>
          <w:bCs/>
          <w:color w:val="000000"/>
          <w:sz w:val="20"/>
          <w:szCs w:val="20"/>
        </w:rPr>
        <w:t xml:space="preserve"> sekä ohjeistukselle piireille nuorten ja nuorisotoimijoiden palkitsemisesta edellä kuvatulla tavalla.</w:t>
      </w:r>
    </w:p>
    <w:p w:rsidR="009E70E5" w:rsidRPr="009E70E5" w:rsidRDefault="009E70E5" w:rsidP="00B9562A">
      <w:pPr>
        <w:spacing w:line="240" w:lineRule="auto"/>
        <w:rPr>
          <w:rFonts w:ascii="Verdana" w:hAnsi="Verdana" w:cs="Times New Roman"/>
          <w:b/>
          <w:bCs/>
          <w:color w:val="000000"/>
          <w:sz w:val="20"/>
          <w:szCs w:val="20"/>
        </w:rPr>
      </w:pPr>
    </w:p>
    <w:p w:rsidR="009E70E5" w:rsidRPr="009E70E5" w:rsidRDefault="009E70E5" w:rsidP="00B9562A">
      <w:pPr>
        <w:spacing w:line="240" w:lineRule="auto"/>
        <w:ind w:left="1440" w:hanging="1440"/>
        <w:rPr>
          <w:rFonts w:ascii="Verdana" w:hAnsi="Verdana" w:cs="Times New Roman"/>
          <w:bCs/>
          <w:i/>
          <w:color w:val="000000"/>
          <w:sz w:val="20"/>
          <w:szCs w:val="20"/>
        </w:rPr>
      </w:pPr>
      <w:r w:rsidRPr="009E70E5">
        <w:rPr>
          <w:rFonts w:ascii="Verdana" w:hAnsi="Verdana" w:cs="Times New Roman"/>
          <w:bCs/>
          <w:i/>
          <w:color w:val="000000"/>
          <w:sz w:val="20"/>
          <w:szCs w:val="20"/>
        </w:rPr>
        <w:t>Helsingin ja Uudenmaan piirin nuorisotoiminnan kehittämisryhmä</w:t>
      </w:r>
    </w:p>
    <w:p w:rsidR="009E70E5" w:rsidRPr="007637D1" w:rsidRDefault="009E70E5" w:rsidP="00B9562A">
      <w:pPr>
        <w:spacing w:line="240" w:lineRule="auto"/>
        <w:rPr>
          <w:rFonts w:ascii="Verdana" w:hAnsi="Verdana" w:cs="Times New Roman"/>
          <w:bCs/>
          <w:i/>
          <w:color w:val="000000"/>
          <w:sz w:val="20"/>
          <w:szCs w:val="20"/>
        </w:rPr>
      </w:pPr>
      <w:r w:rsidRPr="007637D1">
        <w:rPr>
          <w:rFonts w:ascii="Verdana" w:hAnsi="Verdana" w:cs="Times New Roman"/>
          <w:bCs/>
          <w:i/>
          <w:color w:val="000000"/>
          <w:sz w:val="20"/>
          <w:szCs w:val="20"/>
        </w:rPr>
        <w:t>Lapin piirin nuorisovaliokunta</w:t>
      </w:r>
    </w:p>
    <w:p w:rsidR="001F0C98" w:rsidRPr="007637D1" w:rsidRDefault="001F0C98" w:rsidP="00B9562A">
      <w:pPr>
        <w:spacing w:line="240" w:lineRule="auto"/>
        <w:rPr>
          <w:rFonts w:ascii="Verdana" w:hAnsi="Verdana" w:cs="Times New Roman"/>
          <w:bCs/>
          <w:i/>
          <w:color w:val="000000"/>
          <w:sz w:val="20"/>
          <w:szCs w:val="20"/>
        </w:rPr>
      </w:pPr>
      <w:r w:rsidRPr="007637D1">
        <w:rPr>
          <w:rFonts w:ascii="Verdana" w:hAnsi="Verdana" w:cs="Times New Roman"/>
          <w:bCs/>
          <w:i/>
          <w:color w:val="000000"/>
          <w:sz w:val="20"/>
          <w:szCs w:val="20"/>
        </w:rPr>
        <w:t>Oulun piirin nuorisovaliokunta</w:t>
      </w:r>
    </w:p>
    <w:p w:rsidR="001F0C98" w:rsidRPr="007637D1" w:rsidRDefault="001F0C98" w:rsidP="00B9562A">
      <w:pPr>
        <w:spacing w:line="240" w:lineRule="auto"/>
        <w:rPr>
          <w:rFonts w:ascii="Verdana" w:hAnsi="Verdana" w:cs="Times New Roman"/>
          <w:bCs/>
          <w:color w:val="000000"/>
          <w:sz w:val="20"/>
          <w:szCs w:val="20"/>
        </w:rPr>
      </w:pPr>
    </w:p>
    <w:p w:rsidR="001F0C98" w:rsidRPr="006B2DC5" w:rsidRDefault="007637D1" w:rsidP="00B9562A">
      <w:pPr>
        <w:pStyle w:val="ListParagraph"/>
        <w:numPr>
          <w:ilvl w:val="0"/>
          <w:numId w:val="3"/>
        </w:numPr>
        <w:spacing w:line="240" w:lineRule="auto"/>
        <w:rPr>
          <w:rFonts w:ascii="Verdana" w:hAnsi="Verdana"/>
          <w:b/>
          <w:color w:val="000000"/>
          <w:sz w:val="20"/>
          <w:szCs w:val="20"/>
          <w:lang w:val="sv-FI"/>
        </w:rPr>
      </w:pPr>
      <w:proofErr w:type="spellStart"/>
      <w:r>
        <w:rPr>
          <w:rFonts w:ascii="Verdana" w:hAnsi="Verdana"/>
          <w:b/>
          <w:color w:val="000000"/>
          <w:sz w:val="20"/>
          <w:szCs w:val="20"/>
          <w:lang w:val="sv-FI"/>
        </w:rPr>
        <w:t>Muutoksia</w:t>
      </w:r>
      <w:proofErr w:type="spellEnd"/>
      <w:r>
        <w:rPr>
          <w:rFonts w:ascii="Verdana" w:hAnsi="Verdana"/>
          <w:b/>
          <w:color w:val="000000"/>
          <w:sz w:val="20"/>
          <w:szCs w:val="20"/>
          <w:lang w:val="sv-FI"/>
        </w:rPr>
        <w:t xml:space="preserve"> </w:t>
      </w:r>
      <w:proofErr w:type="spellStart"/>
      <w:r>
        <w:rPr>
          <w:rFonts w:ascii="Verdana" w:hAnsi="Verdana"/>
          <w:b/>
          <w:color w:val="000000"/>
          <w:sz w:val="20"/>
          <w:szCs w:val="20"/>
          <w:lang w:val="sv-FI"/>
        </w:rPr>
        <w:t>Rasisminvastaiseen</w:t>
      </w:r>
      <w:proofErr w:type="spellEnd"/>
      <w:r>
        <w:rPr>
          <w:rFonts w:ascii="Verdana" w:hAnsi="Verdana"/>
          <w:b/>
          <w:color w:val="000000"/>
          <w:sz w:val="20"/>
          <w:szCs w:val="20"/>
          <w:lang w:val="sv-FI"/>
        </w:rPr>
        <w:t xml:space="preserve"> </w:t>
      </w:r>
      <w:proofErr w:type="spellStart"/>
      <w:r>
        <w:rPr>
          <w:rFonts w:ascii="Verdana" w:hAnsi="Verdana"/>
          <w:b/>
          <w:color w:val="000000"/>
          <w:sz w:val="20"/>
          <w:szCs w:val="20"/>
          <w:lang w:val="sv-FI"/>
        </w:rPr>
        <w:t>viikkoon</w:t>
      </w:r>
      <w:proofErr w:type="spellEnd"/>
      <w:r w:rsidR="001F0C98" w:rsidRPr="006B2DC5">
        <w:rPr>
          <w:rFonts w:ascii="Verdana" w:hAnsi="Verdana"/>
          <w:b/>
          <w:color w:val="000000"/>
          <w:sz w:val="20"/>
          <w:szCs w:val="20"/>
          <w:lang w:val="sv-FI"/>
        </w:rPr>
        <w:t xml:space="preserve"> </w:t>
      </w:r>
    </w:p>
    <w:p w:rsidR="001F0C98" w:rsidRPr="00F3426B" w:rsidRDefault="001F0C98" w:rsidP="00B9562A">
      <w:pPr>
        <w:spacing w:line="240" w:lineRule="auto"/>
        <w:rPr>
          <w:rFonts w:ascii="Verdana" w:hAnsi="Verdana"/>
          <w:color w:val="000000"/>
          <w:sz w:val="20"/>
          <w:szCs w:val="20"/>
          <w:lang w:val="sv-FI"/>
        </w:rPr>
      </w:pPr>
    </w:p>
    <w:p w:rsidR="001F0C98" w:rsidRPr="00C54832" w:rsidRDefault="007637D1" w:rsidP="00B9562A">
      <w:pPr>
        <w:spacing w:line="240" w:lineRule="auto"/>
        <w:rPr>
          <w:rFonts w:ascii="Verdana" w:hAnsi="Verdana"/>
          <w:color w:val="000000"/>
          <w:sz w:val="20"/>
          <w:szCs w:val="20"/>
        </w:rPr>
      </w:pPr>
      <w:r w:rsidRPr="00824EC0">
        <w:rPr>
          <w:rFonts w:ascii="Verdana" w:hAnsi="Verdana"/>
          <w:color w:val="000000"/>
          <w:sz w:val="20"/>
          <w:szCs w:val="20"/>
        </w:rPr>
        <w:t>Rasisminvastainen viikko o</w:t>
      </w:r>
      <w:r w:rsidR="00824EC0" w:rsidRPr="00824EC0">
        <w:rPr>
          <w:rFonts w:ascii="Verdana" w:hAnsi="Verdana"/>
          <w:color w:val="000000"/>
          <w:sz w:val="20"/>
          <w:szCs w:val="20"/>
        </w:rPr>
        <w:t>n</w:t>
      </w:r>
      <w:r w:rsidRPr="00824EC0">
        <w:rPr>
          <w:rFonts w:ascii="Verdana" w:hAnsi="Verdana"/>
          <w:color w:val="000000"/>
          <w:sz w:val="20"/>
          <w:szCs w:val="20"/>
        </w:rPr>
        <w:t xml:space="preserve"> mielestämme usein nuorisoryhmien koordinoima ja siksi meillä on nyt oiva tilaisuus </w:t>
      </w:r>
      <w:r w:rsidR="00935480" w:rsidRPr="00824EC0">
        <w:rPr>
          <w:rFonts w:ascii="Verdana" w:hAnsi="Verdana"/>
          <w:color w:val="000000"/>
          <w:sz w:val="20"/>
          <w:szCs w:val="20"/>
        </w:rPr>
        <w:t>sen nykyaika</w:t>
      </w:r>
      <w:r w:rsidR="00824EC0" w:rsidRPr="00824EC0">
        <w:rPr>
          <w:rFonts w:ascii="Verdana" w:hAnsi="Verdana"/>
          <w:color w:val="000000"/>
          <w:sz w:val="20"/>
          <w:szCs w:val="20"/>
        </w:rPr>
        <w:t>i</w:t>
      </w:r>
      <w:r w:rsidR="00935480" w:rsidRPr="00824EC0">
        <w:rPr>
          <w:rFonts w:ascii="Verdana" w:hAnsi="Verdana"/>
          <w:color w:val="000000"/>
          <w:sz w:val="20"/>
          <w:szCs w:val="20"/>
        </w:rPr>
        <w:t xml:space="preserve">stamiseen ja uudistamiseen. </w:t>
      </w:r>
      <w:r w:rsidR="00935480" w:rsidRPr="00935480">
        <w:rPr>
          <w:rFonts w:ascii="Verdana" w:hAnsi="Verdana"/>
          <w:color w:val="000000"/>
          <w:sz w:val="20"/>
          <w:szCs w:val="20"/>
        </w:rPr>
        <w:t>Yhtenä merkittävänä nykya</w:t>
      </w:r>
      <w:r w:rsidR="00935480" w:rsidRPr="00935480">
        <w:rPr>
          <w:rFonts w:ascii="Verdana" w:hAnsi="Verdana"/>
          <w:color w:val="000000"/>
          <w:sz w:val="20"/>
          <w:szCs w:val="20"/>
        </w:rPr>
        <w:t>i</w:t>
      </w:r>
      <w:r w:rsidR="00935480" w:rsidRPr="00935480">
        <w:rPr>
          <w:rFonts w:ascii="Verdana" w:hAnsi="Verdana"/>
          <w:color w:val="000000"/>
          <w:sz w:val="20"/>
          <w:szCs w:val="20"/>
        </w:rPr>
        <w:t>kaistamisen osoituksena piirin nuorisovaliokunta näkee rasismin käsitteen laaje</w:t>
      </w:r>
      <w:r w:rsidR="00935480">
        <w:rPr>
          <w:rFonts w:ascii="Verdana" w:hAnsi="Verdana"/>
          <w:color w:val="000000"/>
          <w:sz w:val="20"/>
          <w:szCs w:val="20"/>
        </w:rPr>
        <w:t>n</w:t>
      </w:r>
      <w:r w:rsidR="00935480" w:rsidRPr="00935480">
        <w:rPr>
          <w:rFonts w:ascii="Verdana" w:hAnsi="Verdana"/>
          <w:color w:val="000000"/>
          <w:sz w:val="20"/>
          <w:szCs w:val="20"/>
        </w:rPr>
        <w:t>tamisen.</w:t>
      </w:r>
      <w:r w:rsidR="00935480">
        <w:rPr>
          <w:rFonts w:ascii="Verdana" w:hAnsi="Verdana"/>
          <w:color w:val="000000"/>
          <w:sz w:val="20"/>
          <w:szCs w:val="20"/>
        </w:rPr>
        <w:t xml:space="preserve"> </w:t>
      </w:r>
      <w:r w:rsidR="00935480" w:rsidRPr="00B9562A">
        <w:rPr>
          <w:rFonts w:ascii="Verdana" w:hAnsi="Verdana"/>
          <w:color w:val="000000"/>
          <w:sz w:val="20"/>
          <w:szCs w:val="20"/>
        </w:rPr>
        <w:t>Sääntöjen mukaan Suomen Punainen Risti vastustaa kaikkea syrjintää</w:t>
      </w:r>
      <w:r w:rsidR="00B9562A" w:rsidRPr="00B9562A">
        <w:rPr>
          <w:rFonts w:ascii="Verdana" w:hAnsi="Verdana"/>
          <w:color w:val="000000"/>
          <w:sz w:val="20"/>
          <w:szCs w:val="20"/>
        </w:rPr>
        <w:t xml:space="preserve"> ja toimii aktiivisesti h</w:t>
      </w:r>
      <w:r w:rsidR="00B9562A">
        <w:rPr>
          <w:rFonts w:ascii="Verdana" w:hAnsi="Verdana"/>
          <w:color w:val="000000"/>
          <w:sz w:val="20"/>
          <w:szCs w:val="20"/>
        </w:rPr>
        <w:t xml:space="preserve">eikommassa asemassa olevien </w:t>
      </w:r>
      <w:r w:rsidR="00B9562A" w:rsidRPr="00B9562A">
        <w:rPr>
          <w:rFonts w:ascii="Verdana" w:hAnsi="Verdana"/>
          <w:color w:val="000000"/>
          <w:sz w:val="20"/>
          <w:szCs w:val="20"/>
        </w:rPr>
        <w:t>puolesta.</w:t>
      </w:r>
      <w:r w:rsidR="00B9562A">
        <w:rPr>
          <w:rFonts w:ascii="Verdana" w:hAnsi="Verdana"/>
          <w:color w:val="000000"/>
          <w:sz w:val="20"/>
          <w:szCs w:val="20"/>
        </w:rPr>
        <w:t xml:space="preserve"> </w:t>
      </w:r>
      <w:r w:rsidR="00935480" w:rsidRPr="00B9562A">
        <w:rPr>
          <w:rFonts w:ascii="Verdana" w:hAnsi="Verdana"/>
          <w:color w:val="000000"/>
          <w:sz w:val="20"/>
          <w:szCs w:val="20"/>
        </w:rPr>
        <w:t xml:space="preserve"> </w:t>
      </w:r>
      <w:r w:rsidR="0027638C" w:rsidRPr="00C54832">
        <w:rPr>
          <w:rFonts w:ascii="Verdana" w:hAnsi="Verdana"/>
          <w:color w:val="000000"/>
          <w:sz w:val="20"/>
          <w:szCs w:val="20"/>
        </w:rPr>
        <w:t>E</w:t>
      </w:r>
      <w:r w:rsidR="00B9562A" w:rsidRPr="00C54832">
        <w:rPr>
          <w:rFonts w:ascii="Verdana" w:hAnsi="Verdana"/>
          <w:color w:val="000000"/>
          <w:sz w:val="20"/>
          <w:szCs w:val="20"/>
        </w:rPr>
        <w:t>simerkiksi rasisminvastaisella viiko</w:t>
      </w:r>
      <w:r w:rsidR="0027638C" w:rsidRPr="00C54832">
        <w:rPr>
          <w:rFonts w:ascii="Verdana" w:hAnsi="Verdana"/>
          <w:color w:val="000000"/>
          <w:sz w:val="20"/>
          <w:szCs w:val="20"/>
        </w:rPr>
        <w:t xml:space="preserve">lla voisi </w:t>
      </w:r>
      <w:r w:rsidR="00C54832" w:rsidRPr="00C54832">
        <w:rPr>
          <w:rFonts w:ascii="Verdana" w:hAnsi="Verdana"/>
          <w:color w:val="000000"/>
          <w:sz w:val="20"/>
          <w:szCs w:val="20"/>
        </w:rPr>
        <w:t xml:space="preserve">myös käsitellä </w:t>
      </w:r>
      <w:r w:rsidR="0027638C" w:rsidRPr="00C54832">
        <w:rPr>
          <w:rFonts w:ascii="Verdana" w:hAnsi="Verdana"/>
          <w:color w:val="000000"/>
          <w:sz w:val="20"/>
          <w:szCs w:val="20"/>
        </w:rPr>
        <w:t>sukupuolis</w:t>
      </w:r>
      <w:r w:rsidR="00C54832" w:rsidRPr="00C54832">
        <w:rPr>
          <w:rFonts w:ascii="Verdana" w:hAnsi="Verdana"/>
          <w:color w:val="000000"/>
          <w:sz w:val="20"/>
          <w:szCs w:val="20"/>
        </w:rPr>
        <w:t>ta</w:t>
      </w:r>
      <w:r w:rsidR="0027638C" w:rsidRPr="00C54832">
        <w:rPr>
          <w:rFonts w:ascii="Verdana" w:hAnsi="Verdana"/>
          <w:color w:val="000000"/>
          <w:sz w:val="20"/>
          <w:szCs w:val="20"/>
        </w:rPr>
        <w:t xml:space="preserve"> rasis</w:t>
      </w:r>
      <w:r w:rsidR="00C54832" w:rsidRPr="00C54832">
        <w:rPr>
          <w:rFonts w:ascii="Verdana" w:hAnsi="Verdana"/>
          <w:color w:val="000000"/>
          <w:sz w:val="20"/>
          <w:szCs w:val="20"/>
        </w:rPr>
        <w:t>mia ja syrjintä</w:t>
      </w:r>
      <w:r w:rsidR="0027638C" w:rsidRPr="00C54832">
        <w:rPr>
          <w:rFonts w:ascii="Verdana" w:hAnsi="Verdana"/>
          <w:color w:val="000000"/>
          <w:sz w:val="20"/>
          <w:szCs w:val="20"/>
        </w:rPr>
        <w:t xml:space="preserve">ä, </w:t>
      </w:r>
      <w:r w:rsidR="00C54832" w:rsidRPr="00C54832">
        <w:rPr>
          <w:rFonts w:ascii="Verdana" w:hAnsi="Verdana"/>
          <w:color w:val="000000"/>
          <w:sz w:val="20"/>
          <w:szCs w:val="20"/>
        </w:rPr>
        <w:t>toimintarajoitteisuutta, seksuaalisuutta, uskontoa ja kieltä.</w:t>
      </w:r>
      <w:r w:rsidR="001F0C98" w:rsidRPr="00C54832">
        <w:rPr>
          <w:rFonts w:ascii="Verdana" w:hAnsi="Verdana"/>
          <w:color w:val="000000"/>
          <w:sz w:val="20"/>
          <w:szCs w:val="20"/>
        </w:rPr>
        <w:t xml:space="preserve"> </w:t>
      </w:r>
      <w:bookmarkStart w:id="0" w:name="_GoBack"/>
      <w:bookmarkEnd w:id="0"/>
    </w:p>
    <w:p w:rsidR="001F0C98" w:rsidRPr="00C54832" w:rsidRDefault="001F0C98" w:rsidP="00B9562A">
      <w:pPr>
        <w:spacing w:line="240" w:lineRule="auto"/>
        <w:rPr>
          <w:rFonts w:ascii="Verdana" w:hAnsi="Verdana"/>
          <w:color w:val="000000"/>
          <w:sz w:val="20"/>
          <w:szCs w:val="20"/>
        </w:rPr>
      </w:pPr>
    </w:p>
    <w:p w:rsidR="001F0C98" w:rsidRPr="00D96F9F" w:rsidRDefault="007637D1" w:rsidP="00B9562A">
      <w:pPr>
        <w:spacing w:line="240" w:lineRule="auto"/>
        <w:rPr>
          <w:rFonts w:ascii="Verdana" w:eastAsia="Times New Roman" w:hAnsi="Verdana" w:cs="Times New Roman"/>
          <w:i/>
          <w:color w:val="000000"/>
          <w:sz w:val="20"/>
          <w:szCs w:val="20"/>
          <w:lang w:val="sv-SE" w:eastAsia="fi-FI"/>
        </w:rPr>
      </w:pPr>
      <w:proofErr w:type="spellStart"/>
      <w:r>
        <w:rPr>
          <w:rFonts w:ascii="Verdana" w:hAnsi="Verdana"/>
          <w:i/>
          <w:color w:val="000000"/>
          <w:sz w:val="20"/>
          <w:szCs w:val="20"/>
          <w:lang w:val="sv-FI"/>
        </w:rPr>
        <w:t>Turunmaan</w:t>
      </w:r>
      <w:proofErr w:type="spellEnd"/>
      <w:r>
        <w:rPr>
          <w:rFonts w:ascii="Verdana" w:hAnsi="Verdana"/>
          <w:i/>
          <w:color w:val="000000"/>
          <w:sz w:val="20"/>
          <w:szCs w:val="20"/>
          <w:lang w:val="sv-FI"/>
        </w:rPr>
        <w:t xml:space="preserve"> </w:t>
      </w:r>
      <w:proofErr w:type="spellStart"/>
      <w:r>
        <w:rPr>
          <w:rFonts w:ascii="Verdana" w:hAnsi="Verdana"/>
          <w:i/>
          <w:color w:val="000000"/>
          <w:sz w:val="20"/>
          <w:szCs w:val="20"/>
          <w:lang w:val="sv-FI"/>
        </w:rPr>
        <w:t>piirin</w:t>
      </w:r>
      <w:proofErr w:type="spellEnd"/>
      <w:r>
        <w:rPr>
          <w:rFonts w:ascii="Verdana" w:hAnsi="Verdana"/>
          <w:i/>
          <w:color w:val="000000"/>
          <w:sz w:val="20"/>
          <w:szCs w:val="20"/>
          <w:lang w:val="sv-FI"/>
        </w:rPr>
        <w:t xml:space="preserve"> </w:t>
      </w:r>
      <w:proofErr w:type="spellStart"/>
      <w:r>
        <w:rPr>
          <w:rFonts w:ascii="Verdana" w:hAnsi="Verdana"/>
          <w:i/>
          <w:color w:val="000000"/>
          <w:sz w:val="20"/>
          <w:szCs w:val="20"/>
          <w:lang w:val="sv-FI"/>
        </w:rPr>
        <w:t>nuorisovaliokunta</w:t>
      </w:r>
      <w:proofErr w:type="spellEnd"/>
    </w:p>
    <w:p w:rsidR="001F0C98" w:rsidRPr="00F3426B" w:rsidRDefault="001F0C98" w:rsidP="00B9562A">
      <w:pPr>
        <w:spacing w:line="240" w:lineRule="auto"/>
        <w:rPr>
          <w:rFonts w:ascii="Verdana" w:hAnsi="Verdana"/>
          <w:color w:val="000000"/>
          <w:sz w:val="20"/>
          <w:szCs w:val="20"/>
          <w:lang w:val="sv-FI"/>
        </w:rPr>
      </w:pPr>
    </w:p>
    <w:p w:rsidR="001F0C98" w:rsidRPr="008A4522" w:rsidRDefault="001F0C98" w:rsidP="00B9562A">
      <w:pPr>
        <w:pStyle w:val="ListParagraph"/>
        <w:numPr>
          <w:ilvl w:val="0"/>
          <w:numId w:val="3"/>
        </w:numPr>
        <w:spacing w:line="240" w:lineRule="auto"/>
        <w:rPr>
          <w:rFonts w:ascii="Verdana" w:hAnsi="Verdana"/>
          <w:b/>
          <w:color w:val="000000"/>
          <w:sz w:val="20"/>
          <w:szCs w:val="20"/>
        </w:rPr>
      </w:pPr>
      <w:r w:rsidRPr="008A4522">
        <w:rPr>
          <w:rFonts w:ascii="Verdana" w:hAnsi="Verdana"/>
          <w:b/>
          <w:color w:val="000000"/>
          <w:sz w:val="20"/>
          <w:szCs w:val="20"/>
        </w:rPr>
        <w:t>P</w:t>
      </w:r>
      <w:r w:rsidR="00C54832" w:rsidRPr="008A4522">
        <w:rPr>
          <w:rFonts w:ascii="Verdana" w:hAnsi="Verdana"/>
          <w:b/>
          <w:color w:val="000000"/>
          <w:sz w:val="20"/>
          <w:szCs w:val="20"/>
        </w:rPr>
        <w:t>ysyvä</w:t>
      </w:r>
      <w:r w:rsidR="008A4522" w:rsidRPr="008A4522">
        <w:rPr>
          <w:rFonts w:ascii="Verdana" w:hAnsi="Verdana"/>
          <w:b/>
          <w:color w:val="000000"/>
          <w:sz w:val="20"/>
          <w:szCs w:val="20"/>
        </w:rPr>
        <w:t xml:space="preserve"> </w:t>
      </w:r>
      <w:r w:rsidR="00C54832" w:rsidRPr="008A4522">
        <w:rPr>
          <w:rFonts w:ascii="Verdana" w:hAnsi="Verdana"/>
          <w:b/>
          <w:color w:val="000000"/>
          <w:sz w:val="20"/>
          <w:szCs w:val="20"/>
        </w:rPr>
        <w:t>nuorisoedustus Suomen Punaisen Ristin hallituksessa</w:t>
      </w:r>
    </w:p>
    <w:p w:rsidR="001F0C98" w:rsidRPr="008A4522" w:rsidRDefault="001F0C98" w:rsidP="00B9562A">
      <w:pPr>
        <w:spacing w:line="240" w:lineRule="auto"/>
        <w:rPr>
          <w:rFonts w:ascii="Verdana" w:hAnsi="Verdana"/>
          <w:color w:val="000000"/>
          <w:sz w:val="20"/>
          <w:szCs w:val="20"/>
        </w:rPr>
      </w:pPr>
    </w:p>
    <w:p w:rsidR="001F0C98" w:rsidRPr="0080165C" w:rsidRDefault="008A4522" w:rsidP="00B9562A">
      <w:pPr>
        <w:spacing w:line="240" w:lineRule="auto"/>
        <w:rPr>
          <w:rFonts w:ascii="Verdana" w:hAnsi="Verdana"/>
          <w:color w:val="000000"/>
          <w:sz w:val="20"/>
          <w:szCs w:val="20"/>
        </w:rPr>
      </w:pPr>
      <w:r w:rsidRPr="008A4522">
        <w:rPr>
          <w:rFonts w:ascii="Verdana" w:hAnsi="Verdana"/>
          <w:color w:val="000000"/>
          <w:sz w:val="20"/>
          <w:szCs w:val="20"/>
        </w:rPr>
        <w:t>Aloite me</w:t>
      </w:r>
      <w:r>
        <w:rPr>
          <w:rFonts w:ascii="Verdana" w:hAnsi="Verdana"/>
          <w:color w:val="000000"/>
          <w:sz w:val="20"/>
          <w:szCs w:val="20"/>
        </w:rPr>
        <w:t>r</w:t>
      </w:r>
      <w:r w:rsidRPr="008A4522">
        <w:rPr>
          <w:rFonts w:ascii="Verdana" w:hAnsi="Verdana"/>
          <w:color w:val="000000"/>
          <w:sz w:val="20"/>
          <w:szCs w:val="20"/>
        </w:rPr>
        <w:t xml:space="preserve">kitsisi, että Punaisen Ristin nuorilla olisi aina mahdollisuus tarkastaa ja vaikuttaa niihin toimintoihin ja päätöksiin, jotka koskevat koko Suomen Punaista Ristiä. </w:t>
      </w:r>
      <w:r w:rsidRPr="0080165C">
        <w:rPr>
          <w:rFonts w:ascii="Verdana" w:hAnsi="Verdana"/>
          <w:color w:val="000000"/>
          <w:sz w:val="20"/>
          <w:szCs w:val="20"/>
        </w:rPr>
        <w:t>Aloitteeseen kuuluu myös, että edustaja valitaan</w:t>
      </w:r>
      <w:r w:rsidR="0080165C" w:rsidRPr="0080165C">
        <w:rPr>
          <w:rFonts w:ascii="Verdana" w:hAnsi="Verdana"/>
          <w:color w:val="000000"/>
          <w:sz w:val="20"/>
          <w:szCs w:val="20"/>
        </w:rPr>
        <w:t xml:space="preserve"> nuorten vuosikokouksessa </w:t>
      </w:r>
      <w:r w:rsidRPr="0080165C">
        <w:rPr>
          <w:rFonts w:ascii="Verdana" w:hAnsi="Verdana"/>
          <w:color w:val="000000"/>
          <w:sz w:val="20"/>
          <w:szCs w:val="20"/>
        </w:rPr>
        <w:t>eri piirien äänivaltais</w:t>
      </w:r>
      <w:r w:rsidR="0080165C" w:rsidRPr="0080165C">
        <w:rPr>
          <w:rFonts w:ascii="Verdana" w:hAnsi="Verdana"/>
          <w:color w:val="000000"/>
          <w:sz w:val="20"/>
          <w:szCs w:val="20"/>
        </w:rPr>
        <w:t>ten nuo</w:t>
      </w:r>
      <w:r w:rsidR="0080165C" w:rsidRPr="0080165C">
        <w:rPr>
          <w:rFonts w:ascii="Verdana" w:hAnsi="Verdana"/>
          <w:color w:val="000000"/>
          <w:sz w:val="20"/>
          <w:szCs w:val="20"/>
        </w:rPr>
        <w:t>r</w:t>
      </w:r>
      <w:r w:rsidR="0080165C" w:rsidRPr="0080165C">
        <w:rPr>
          <w:rFonts w:ascii="Verdana" w:hAnsi="Verdana"/>
          <w:color w:val="000000"/>
          <w:sz w:val="20"/>
          <w:szCs w:val="20"/>
        </w:rPr>
        <w:t>ten toimesta.</w:t>
      </w:r>
      <w:r w:rsidR="001F0C98" w:rsidRPr="0080165C">
        <w:rPr>
          <w:rFonts w:ascii="Verdana" w:hAnsi="Verdana"/>
          <w:color w:val="000000"/>
          <w:sz w:val="20"/>
          <w:szCs w:val="20"/>
        </w:rPr>
        <w:t xml:space="preserve"> </w:t>
      </w:r>
    </w:p>
    <w:p w:rsidR="001F0C98" w:rsidRPr="0080165C" w:rsidRDefault="001F0C98" w:rsidP="00B9562A">
      <w:pPr>
        <w:spacing w:line="240" w:lineRule="auto"/>
        <w:rPr>
          <w:rFonts w:ascii="Verdana" w:eastAsia="Times New Roman" w:hAnsi="Verdana" w:cs="Times New Roman"/>
          <w:color w:val="000000"/>
          <w:sz w:val="20"/>
          <w:szCs w:val="20"/>
          <w:lang w:eastAsia="fi-FI"/>
        </w:rPr>
      </w:pPr>
    </w:p>
    <w:p w:rsidR="007637D1" w:rsidRPr="00D96F9F" w:rsidRDefault="007637D1" w:rsidP="00B9562A">
      <w:pPr>
        <w:spacing w:line="240" w:lineRule="auto"/>
        <w:rPr>
          <w:rFonts w:ascii="Verdana" w:eastAsia="Times New Roman" w:hAnsi="Verdana" w:cs="Times New Roman"/>
          <w:i/>
          <w:color w:val="000000"/>
          <w:sz w:val="20"/>
          <w:szCs w:val="20"/>
          <w:lang w:val="sv-SE" w:eastAsia="fi-FI"/>
        </w:rPr>
      </w:pPr>
      <w:proofErr w:type="spellStart"/>
      <w:r>
        <w:rPr>
          <w:rFonts w:ascii="Verdana" w:hAnsi="Verdana"/>
          <w:i/>
          <w:color w:val="000000"/>
          <w:sz w:val="20"/>
          <w:szCs w:val="20"/>
          <w:lang w:val="sv-FI"/>
        </w:rPr>
        <w:t>Turunmaan</w:t>
      </w:r>
      <w:proofErr w:type="spellEnd"/>
      <w:r>
        <w:rPr>
          <w:rFonts w:ascii="Verdana" w:hAnsi="Verdana"/>
          <w:i/>
          <w:color w:val="000000"/>
          <w:sz w:val="20"/>
          <w:szCs w:val="20"/>
          <w:lang w:val="sv-FI"/>
        </w:rPr>
        <w:t xml:space="preserve"> </w:t>
      </w:r>
      <w:proofErr w:type="spellStart"/>
      <w:r>
        <w:rPr>
          <w:rFonts w:ascii="Verdana" w:hAnsi="Verdana"/>
          <w:i/>
          <w:color w:val="000000"/>
          <w:sz w:val="20"/>
          <w:szCs w:val="20"/>
          <w:lang w:val="sv-FI"/>
        </w:rPr>
        <w:t>piirin</w:t>
      </w:r>
      <w:proofErr w:type="spellEnd"/>
      <w:r>
        <w:rPr>
          <w:rFonts w:ascii="Verdana" w:hAnsi="Verdana"/>
          <w:i/>
          <w:color w:val="000000"/>
          <w:sz w:val="20"/>
          <w:szCs w:val="20"/>
          <w:lang w:val="sv-FI"/>
        </w:rPr>
        <w:t xml:space="preserve"> </w:t>
      </w:r>
      <w:proofErr w:type="spellStart"/>
      <w:r>
        <w:rPr>
          <w:rFonts w:ascii="Verdana" w:hAnsi="Verdana"/>
          <w:i/>
          <w:color w:val="000000"/>
          <w:sz w:val="20"/>
          <w:szCs w:val="20"/>
          <w:lang w:val="sv-FI"/>
        </w:rPr>
        <w:t>nuorisovaliokunta</w:t>
      </w:r>
      <w:proofErr w:type="spellEnd"/>
    </w:p>
    <w:p w:rsidR="009E70E5" w:rsidRDefault="009E70E5" w:rsidP="00B9562A">
      <w:pPr>
        <w:spacing w:line="240" w:lineRule="auto"/>
        <w:rPr>
          <w:rFonts w:ascii="Verdana" w:hAnsi="Verdana"/>
          <w:color w:val="000000"/>
          <w:sz w:val="20"/>
          <w:szCs w:val="20"/>
          <w:lang w:val="sv-SE"/>
        </w:rPr>
      </w:pPr>
    </w:p>
    <w:p w:rsidR="009E70E5" w:rsidRPr="009E70E5" w:rsidRDefault="006B2DC5" w:rsidP="00B9562A">
      <w:pPr>
        <w:pStyle w:val="ListParagraph"/>
        <w:numPr>
          <w:ilvl w:val="0"/>
          <w:numId w:val="3"/>
        </w:numPr>
        <w:spacing w:line="240" w:lineRule="auto"/>
        <w:rPr>
          <w:rFonts w:ascii="Verdana" w:hAnsi="Verdana"/>
          <w:b/>
          <w:color w:val="000000"/>
          <w:sz w:val="20"/>
          <w:szCs w:val="20"/>
          <w:lang w:val="sv-SE"/>
        </w:rPr>
      </w:pPr>
      <w:proofErr w:type="spellStart"/>
      <w:r>
        <w:rPr>
          <w:rFonts w:ascii="Verdana" w:hAnsi="Verdana"/>
          <w:b/>
          <w:color w:val="000000"/>
          <w:sz w:val="20"/>
          <w:szCs w:val="20"/>
          <w:lang w:val="sv-SE"/>
        </w:rPr>
        <w:t>Kasvisruoka</w:t>
      </w:r>
      <w:proofErr w:type="spellEnd"/>
      <w:r>
        <w:rPr>
          <w:rFonts w:ascii="Verdana" w:hAnsi="Verdana"/>
          <w:b/>
          <w:color w:val="000000"/>
          <w:sz w:val="20"/>
          <w:szCs w:val="20"/>
          <w:lang w:val="sv-SE"/>
        </w:rPr>
        <w:t xml:space="preserve"> </w:t>
      </w:r>
      <w:proofErr w:type="spellStart"/>
      <w:r>
        <w:rPr>
          <w:rFonts w:ascii="Verdana" w:hAnsi="Verdana"/>
          <w:b/>
          <w:color w:val="000000"/>
          <w:sz w:val="20"/>
          <w:szCs w:val="20"/>
          <w:lang w:val="sv-SE"/>
        </w:rPr>
        <w:t>päävaihtoehdoksi</w:t>
      </w:r>
      <w:proofErr w:type="spellEnd"/>
      <w:r>
        <w:rPr>
          <w:rFonts w:ascii="Verdana" w:hAnsi="Verdana"/>
          <w:b/>
          <w:color w:val="000000"/>
          <w:sz w:val="20"/>
          <w:szCs w:val="20"/>
          <w:lang w:val="sv-SE"/>
        </w:rPr>
        <w:t xml:space="preserve"> </w:t>
      </w:r>
      <w:proofErr w:type="spellStart"/>
      <w:r>
        <w:rPr>
          <w:rFonts w:ascii="Verdana" w:hAnsi="Verdana"/>
          <w:b/>
          <w:color w:val="000000"/>
          <w:sz w:val="20"/>
          <w:szCs w:val="20"/>
          <w:lang w:val="sv-SE"/>
        </w:rPr>
        <w:t>valtakunnallisi</w:t>
      </w:r>
      <w:r w:rsidR="005D6575">
        <w:rPr>
          <w:rFonts w:ascii="Verdana" w:hAnsi="Verdana"/>
          <w:b/>
          <w:color w:val="000000"/>
          <w:sz w:val="20"/>
          <w:szCs w:val="20"/>
          <w:lang w:val="sv-SE"/>
        </w:rPr>
        <w:t>lla</w:t>
      </w:r>
      <w:proofErr w:type="spellEnd"/>
      <w:r>
        <w:rPr>
          <w:rFonts w:ascii="Verdana" w:hAnsi="Verdana"/>
          <w:b/>
          <w:color w:val="000000"/>
          <w:sz w:val="20"/>
          <w:szCs w:val="20"/>
          <w:lang w:val="sv-SE"/>
        </w:rPr>
        <w:t xml:space="preserve"> </w:t>
      </w:r>
      <w:proofErr w:type="spellStart"/>
      <w:r>
        <w:rPr>
          <w:rFonts w:ascii="Verdana" w:hAnsi="Verdana"/>
          <w:b/>
          <w:color w:val="000000"/>
          <w:sz w:val="20"/>
          <w:szCs w:val="20"/>
          <w:lang w:val="sv-SE"/>
        </w:rPr>
        <w:t>nuorisotapaamisi</w:t>
      </w:r>
      <w:r w:rsidR="005D6575">
        <w:rPr>
          <w:rFonts w:ascii="Verdana" w:hAnsi="Verdana"/>
          <w:b/>
          <w:color w:val="000000"/>
          <w:sz w:val="20"/>
          <w:szCs w:val="20"/>
          <w:lang w:val="sv-SE"/>
        </w:rPr>
        <w:t>lla</w:t>
      </w:r>
      <w:proofErr w:type="spellEnd"/>
    </w:p>
    <w:p w:rsidR="0080165C" w:rsidRDefault="009E70E5" w:rsidP="00B9562A">
      <w:pPr>
        <w:spacing w:line="240" w:lineRule="auto"/>
        <w:rPr>
          <w:rFonts w:ascii="Verdana" w:hAnsi="Verdana"/>
          <w:color w:val="000000"/>
          <w:sz w:val="20"/>
          <w:szCs w:val="20"/>
        </w:rPr>
      </w:pPr>
      <w:r w:rsidRPr="0080165C">
        <w:rPr>
          <w:rFonts w:ascii="Verdana" w:hAnsi="Verdana"/>
          <w:color w:val="000000"/>
          <w:sz w:val="20"/>
          <w:szCs w:val="20"/>
        </w:rPr>
        <w:br/>
      </w:r>
      <w:r w:rsidR="0080165C" w:rsidRPr="0080165C">
        <w:rPr>
          <w:rFonts w:ascii="Verdana" w:hAnsi="Verdana"/>
          <w:color w:val="000000"/>
          <w:sz w:val="20"/>
          <w:szCs w:val="20"/>
        </w:rPr>
        <w:t>Esitämme, että kasvisruoka on päävaihtoehtona sekä nuorten vu</w:t>
      </w:r>
      <w:r w:rsidR="0080165C">
        <w:rPr>
          <w:rFonts w:ascii="Verdana" w:hAnsi="Verdana"/>
          <w:color w:val="000000"/>
          <w:sz w:val="20"/>
          <w:szCs w:val="20"/>
        </w:rPr>
        <w:t>o</w:t>
      </w:r>
      <w:r w:rsidR="0080165C" w:rsidRPr="0080165C">
        <w:rPr>
          <w:rFonts w:ascii="Verdana" w:hAnsi="Verdana"/>
          <w:color w:val="000000"/>
          <w:sz w:val="20"/>
          <w:szCs w:val="20"/>
        </w:rPr>
        <w:t>sikokouksessa että kevä</w:t>
      </w:r>
      <w:r w:rsidR="0080165C" w:rsidRPr="0080165C">
        <w:rPr>
          <w:rFonts w:ascii="Verdana" w:hAnsi="Verdana"/>
          <w:color w:val="000000"/>
          <w:sz w:val="20"/>
          <w:szCs w:val="20"/>
        </w:rPr>
        <w:t>t</w:t>
      </w:r>
      <w:r w:rsidR="0080165C" w:rsidRPr="0080165C">
        <w:rPr>
          <w:rFonts w:ascii="Verdana" w:hAnsi="Verdana"/>
          <w:color w:val="000000"/>
          <w:sz w:val="20"/>
          <w:szCs w:val="20"/>
        </w:rPr>
        <w:t xml:space="preserve">tapaamisessa vuodesta 2014 lähtien. </w:t>
      </w:r>
      <w:r w:rsidR="0080165C">
        <w:rPr>
          <w:rFonts w:ascii="Verdana" w:hAnsi="Verdana"/>
          <w:color w:val="000000"/>
          <w:sz w:val="20"/>
          <w:szCs w:val="20"/>
        </w:rPr>
        <w:t>Mikäli liharuoasta on kysyntää, voi sen merkitä ilmo</w:t>
      </w:r>
      <w:r w:rsidR="0080165C">
        <w:rPr>
          <w:rFonts w:ascii="Verdana" w:hAnsi="Verdana"/>
          <w:color w:val="000000"/>
          <w:sz w:val="20"/>
          <w:szCs w:val="20"/>
        </w:rPr>
        <w:t>i</w:t>
      </w:r>
      <w:r w:rsidR="0080165C">
        <w:rPr>
          <w:rFonts w:ascii="Verdana" w:hAnsi="Verdana"/>
          <w:color w:val="000000"/>
          <w:sz w:val="20"/>
          <w:szCs w:val="20"/>
        </w:rPr>
        <w:t xml:space="preserve">tuslomakkeessa lisävaihtoehtona kuten erityisruokavalion. </w:t>
      </w:r>
    </w:p>
    <w:p w:rsidR="00497B4E" w:rsidRDefault="0080165C" w:rsidP="00B9562A">
      <w:pPr>
        <w:spacing w:line="240" w:lineRule="auto"/>
        <w:rPr>
          <w:rFonts w:ascii="Verdana" w:hAnsi="Verdana"/>
          <w:color w:val="000000"/>
          <w:sz w:val="20"/>
          <w:szCs w:val="20"/>
          <w:lang w:val="sv-SE"/>
        </w:rPr>
      </w:pPr>
      <w:r w:rsidRPr="00497B4E">
        <w:rPr>
          <w:rFonts w:ascii="Verdana" w:hAnsi="Verdana"/>
          <w:color w:val="000000"/>
          <w:sz w:val="20"/>
          <w:szCs w:val="20"/>
        </w:rPr>
        <w:t>Ehdotus perustuu pitkälti kestävään kehitykseen</w:t>
      </w:r>
      <w:r w:rsidR="00497B4E" w:rsidRPr="00497B4E">
        <w:rPr>
          <w:rFonts w:ascii="Verdana" w:hAnsi="Verdana"/>
          <w:color w:val="000000"/>
          <w:sz w:val="20"/>
          <w:szCs w:val="20"/>
        </w:rPr>
        <w:t xml:space="preserve"> ja siihen, että meidän on oltava ympäris</w:t>
      </w:r>
      <w:r w:rsidR="00497B4E">
        <w:rPr>
          <w:rFonts w:ascii="Verdana" w:hAnsi="Verdana"/>
          <w:color w:val="000000"/>
          <w:sz w:val="20"/>
          <w:szCs w:val="20"/>
        </w:rPr>
        <w:t>t</w:t>
      </w:r>
      <w:r w:rsidR="00497B4E" w:rsidRPr="00497B4E">
        <w:rPr>
          <w:rFonts w:ascii="Verdana" w:hAnsi="Verdana"/>
          <w:color w:val="000000"/>
          <w:sz w:val="20"/>
          <w:szCs w:val="20"/>
        </w:rPr>
        <w:t>ö</w:t>
      </w:r>
      <w:r w:rsidR="00497B4E" w:rsidRPr="00497B4E">
        <w:rPr>
          <w:rFonts w:ascii="Verdana" w:hAnsi="Verdana"/>
          <w:color w:val="000000"/>
          <w:sz w:val="20"/>
          <w:szCs w:val="20"/>
        </w:rPr>
        <w:t>tietoisempia SPR:ssä</w:t>
      </w:r>
      <w:r w:rsidR="00497B4E">
        <w:rPr>
          <w:rFonts w:ascii="Verdana" w:hAnsi="Verdana"/>
          <w:color w:val="000000"/>
          <w:sz w:val="20"/>
          <w:szCs w:val="20"/>
        </w:rPr>
        <w:t xml:space="preserve">. </w:t>
      </w:r>
      <w:r w:rsidR="00497B4E" w:rsidRPr="009D3EB5">
        <w:rPr>
          <w:rFonts w:ascii="Verdana" w:hAnsi="Verdana"/>
          <w:color w:val="000000"/>
          <w:sz w:val="20"/>
          <w:szCs w:val="20"/>
        </w:rPr>
        <w:t>Kasvisruoka vaatii paljon vähemmän energiaa ja resursseja kuin liha</w:t>
      </w:r>
      <w:r w:rsidR="009D3EB5" w:rsidRPr="009D3EB5">
        <w:rPr>
          <w:rFonts w:ascii="Verdana" w:hAnsi="Verdana"/>
          <w:color w:val="000000"/>
          <w:sz w:val="20"/>
          <w:szCs w:val="20"/>
        </w:rPr>
        <w:t xml:space="preserve">n </w:t>
      </w:r>
      <w:r w:rsidR="00497B4E" w:rsidRPr="009D3EB5">
        <w:rPr>
          <w:rFonts w:ascii="Verdana" w:hAnsi="Verdana"/>
          <w:color w:val="000000"/>
          <w:sz w:val="20"/>
          <w:szCs w:val="20"/>
        </w:rPr>
        <w:t xml:space="preserve">tuottaminen. </w:t>
      </w:r>
      <w:proofErr w:type="spellStart"/>
      <w:r w:rsidR="00497B4E">
        <w:rPr>
          <w:rFonts w:ascii="Verdana" w:hAnsi="Verdana"/>
          <w:color w:val="000000"/>
          <w:sz w:val="20"/>
          <w:szCs w:val="20"/>
          <w:lang w:val="sv-SE"/>
        </w:rPr>
        <w:t>Korostamme</w:t>
      </w:r>
      <w:proofErr w:type="spellEnd"/>
      <w:r w:rsidR="00497B4E">
        <w:rPr>
          <w:rFonts w:ascii="Verdana" w:hAnsi="Verdana"/>
          <w:color w:val="000000"/>
          <w:sz w:val="20"/>
          <w:szCs w:val="20"/>
          <w:lang w:val="sv-SE"/>
        </w:rPr>
        <w:t xml:space="preserve"> </w:t>
      </w:r>
      <w:proofErr w:type="spellStart"/>
      <w:r w:rsidR="00497B4E">
        <w:rPr>
          <w:rFonts w:ascii="Verdana" w:hAnsi="Verdana"/>
          <w:color w:val="000000"/>
          <w:sz w:val="20"/>
          <w:szCs w:val="20"/>
          <w:lang w:val="sv-SE"/>
        </w:rPr>
        <w:t>myös</w:t>
      </w:r>
      <w:proofErr w:type="spellEnd"/>
      <w:r w:rsidR="00497B4E">
        <w:rPr>
          <w:rFonts w:ascii="Verdana" w:hAnsi="Verdana"/>
          <w:color w:val="000000"/>
          <w:sz w:val="20"/>
          <w:szCs w:val="20"/>
          <w:lang w:val="sv-SE"/>
        </w:rPr>
        <w:t xml:space="preserve"> </w:t>
      </w:r>
      <w:proofErr w:type="spellStart"/>
      <w:r w:rsidR="00497B4E">
        <w:rPr>
          <w:rFonts w:ascii="Verdana" w:hAnsi="Verdana"/>
          <w:color w:val="000000"/>
          <w:sz w:val="20"/>
          <w:szCs w:val="20"/>
          <w:lang w:val="sv-SE"/>
        </w:rPr>
        <w:t>paikallisten</w:t>
      </w:r>
      <w:proofErr w:type="spellEnd"/>
      <w:r w:rsidR="00497B4E">
        <w:rPr>
          <w:rFonts w:ascii="Verdana" w:hAnsi="Verdana"/>
          <w:color w:val="000000"/>
          <w:sz w:val="20"/>
          <w:szCs w:val="20"/>
          <w:lang w:val="sv-SE"/>
        </w:rPr>
        <w:t xml:space="preserve"> </w:t>
      </w:r>
      <w:proofErr w:type="spellStart"/>
      <w:r w:rsidR="00497B4E">
        <w:rPr>
          <w:rFonts w:ascii="Verdana" w:hAnsi="Verdana"/>
          <w:color w:val="000000"/>
          <w:sz w:val="20"/>
          <w:szCs w:val="20"/>
          <w:lang w:val="sv-SE"/>
        </w:rPr>
        <w:t>raaka-aineiden</w:t>
      </w:r>
      <w:proofErr w:type="spellEnd"/>
      <w:r w:rsidR="00497B4E">
        <w:rPr>
          <w:rFonts w:ascii="Verdana" w:hAnsi="Verdana"/>
          <w:color w:val="000000"/>
          <w:sz w:val="20"/>
          <w:szCs w:val="20"/>
          <w:lang w:val="sv-SE"/>
        </w:rPr>
        <w:t xml:space="preserve"> </w:t>
      </w:r>
      <w:proofErr w:type="spellStart"/>
      <w:r w:rsidR="00497B4E">
        <w:rPr>
          <w:rFonts w:ascii="Verdana" w:hAnsi="Verdana"/>
          <w:color w:val="000000"/>
          <w:sz w:val="20"/>
          <w:szCs w:val="20"/>
          <w:lang w:val="sv-SE"/>
        </w:rPr>
        <w:t>merkitystä</w:t>
      </w:r>
      <w:proofErr w:type="spellEnd"/>
      <w:r w:rsidR="00497B4E">
        <w:rPr>
          <w:rFonts w:ascii="Verdana" w:hAnsi="Verdana"/>
          <w:color w:val="000000"/>
          <w:sz w:val="20"/>
          <w:szCs w:val="20"/>
          <w:lang w:val="sv-SE"/>
        </w:rPr>
        <w:t xml:space="preserve">. </w:t>
      </w:r>
    </w:p>
    <w:p w:rsidR="009E70E5" w:rsidRPr="005D6575" w:rsidRDefault="001269B2" w:rsidP="00B9562A">
      <w:pPr>
        <w:spacing w:line="240" w:lineRule="auto"/>
        <w:rPr>
          <w:rFonts w:ascii="Verdana" w:hAnsi="Verdana"/>
          <w:color w:val="000000"/>
          <w:sz w:val="20"/>
          <w:szCs w:val="20"/>
        </w:rPr>
      </w:pPr>
      <w:r w:rsidRPr="001269B2">
        <w:rPr>
          <w:rFonts w:ascii="Verdana" w:hAnsi="Verdana"/>
          <w:color w:val="000000"/>
          <w:sz w:val="20"/>
          <w:szCs w:val="20"/>
        </w:rPr>
        <w:t>Kasvisruoan tarjoaminen päävaihtoehtona antaa vierailijoille mahdollisuuden nähdä arkipä</w:t>
      </w:r>
      <w:r w:rsidRPr="001269B2">
        <w:rPr>
          <w:rFonts w:ascii="Verdana" w:hAnsi="Verdana"/>
          <w:color w:val="000000"/>
          <w:sz w:val="20"/>
          <w:szCs w:val="20"/>
        </w:rPr>
        <w:t>i</w:t>
      </w:r>
      <w:r w:rsidRPr="001269B2">
        <w:rPr>
          <w:rFonts w:ascii="Verdana" w:hAnsi="Verdana"/>
          <w:color w:val="000000"/>
          <w:sz w:val="20"/>
          <w:szCs w:val="20"/>
        </w:rPr>
        <w:t>vän valintansa kokonaisvaltaisemmin.</w:t>
      </w:r>
      <w:r>
        <w:rPr>
          <w:rFonts w:ascii="Verdana" w:hAnsi="Verdana"/>
          <w:color w:val="000000"/>
          <w:sz w:val="20"/>
          <w:szCs w:val="20"/>
        </w:rPr>
        <w:t xml:space="preserve"> </w:t>
      </w:r>
      <w:r w:rsidR="009D3EB5" w:rsidRPr="009D3EB5">
        <w:rPr>
          <w:rFonts w:ascii="Verdana" w:hAnsi="Verdana"/>
          <w:color w:val="000000"/>
          <w:sz w:val="20"/>
          <w:szCs w:val="20"/>
        </w:rPr>
        <w:t>Pystymme kuluttamaan</w:t>
      </w:r>
      <w:r w:rsidRPr="009D3EB5">
        <w:rPr>
          <w:rFonts w:ascii="Verdana" w:hAnsi="Verdana"/>
          <w:color w:val="000000"/>
          <w:sz w:val="20"/>
          <w:szCs w:val="20"/>
        </w:rPr>
        <w:t xml:space="preserve"> ilmastomyönteisem</w:t>
      </w:r>
      <w:r w:rsidR="009D3EB5" w:rsidRPr="009D3EB5">
        <w:rPr>
          <w:rFonts w:ascii="Verdana" w:hAnsi="Verdana"/>
          <w:color w:val="000000"/>
          <w:sz w:val="20"/>
          <w:szCs w:val="20"/>
        </w:rPr>
        <w:t>min ja s</w:t>
      </w:r>
      <w:r w:rsidR="009D3EB5" w:rsidRPr="009D3EB5">
        <w:rPr>
          <w:rFonts w:ascii="Verdana" w:hAnsi="Verdana"/>
          <w:color w:val="000000"/>
          <w:sz w:val="20"/>
          <w:szCs w:val="20"/>
        </w:rPr>
        <w:t>i</w:t>
      </w:r>
      <w:r w:rsidR="009D3EB5" w:rsidRPr="009D3EB5">
        <w:rPr>
          <w:rFonts w:ascii="Verdana" w:hAnsi="Verdana"/>
          <w:color w:val="000000"/>
          <w:sz w:val="20"/>
          <w:szCs w:val="20"/>
        </w:rPr>
        <w:t xml:space="preserve">ten lievittämään kulutustottumustemme aiheuttamaa ekologista rasitusta. </w:t>
      </w:r>
      <w:proofErr w:type="spellStart"/>
      <w:r w:rsidR="009D3EB5" w:rsidRPr="009D3EB5">
        <w:rPr>
          <w:rFonts w:ascii="Verdana" w:hAnsi="Verdana"/>
          <w:color w:val="000000"/>
          <w:sz w:val="20"/>
          <w:szCs w:val="20"/>
          <w:lang w:val="sv-SE"/>
        </w:rPr>
        <w:t>Kasvisruoka</w:t>
      </w:r>
      <w:proofErr w:type="spellEnd"/>
      <w:r w:rsidR="009D3EB5" w:rsidRPr="009D3EB5">
        <w:rPr>
          <w:rFonts w:ascii="Verdana" w:hAnsi="Verdana"/>
          <w:color w:val="000000"/>
          <w:sz w:val="20"/>
          <w:szCs w:val="20"/>
          <w:lang w:val="sv-SE"/>
        </w:rPr>
        <w:t xml:space="preserve"> on </w:t>
      </w:r>
      <w:proofErr w:type="spellStart"/>
      <w:r w:rsidR="009D3EB5" w:rsidRPr="009D3EB5">
        <w:rPr>
          <w:rFonts w:ascii="Verdana" w:hAnsi="Verdana"/>
          <w:color w:val="000000"/>
          <w:sz w:val="20"/>
          <w:szCs w:val="20"/>
          <w:lang w:val="sv-SE"/>
        </w:rPr>
        <w:lastRenderedPageBreak/>
        <w:t>sekä</w:t>
      </w:r>
      <w:proofErr w:type="spellEnd"/>
      <w:r w:rsidR="009D3EB5" w:rsidRPr="009D3EB5">
        <w:rPr>
          <w:rFonts w:ascii="Verdana" w:hAnsi="Verdana"/>
          <w:color w:val="000000"/>
          <w:sz w:val="20"/>
          <w:szCs w:val="20"/>
          <w:lang w:val="sv-SE"/>
        </w:rPr>
        <w:t xml:space="preserve"> </w:t>
      </w:r>
      <w:proofErr w:type="spellStart"/>
      <w:r w:rsidR="009D3EB5" w:rsidRPr="009D3EB5">
        <w:rPr>
          <w:rFonts w:ascii="Verdana" w:hAnsi="Verdana"/>
          <w:color w:val="000000"/>
          <w:sz w:val="20"/>
          <w:szCs w:val="20"/>
          <w:lang w:val="sv-SE"/>
        </w:rPr>
        <w:t>hyödyllistä</w:t>
      </w:r>
      <w:proofErr w:type="spellEnd"/>
      <w:r w:rsidR="009D3EB5" w:rsidRPr="009D3EB5">
        <w:rPr>
          <w:rFonts w:ascii="Verdana" w:hAnsi="Verdana"/>
          <w:color w:val="000000"/>
          <w:sz w:val="20"/>
          <w:szCs w:val="20"/>
          <w:lang w:val="sv-SE"/>
        </w:rPr>
        <w:t xml:space="preserve"> </w:t>
      </w:r>
      <w:proofErr w:type="spellStart"/>
      <w:r w:rsidR="009D3EB5" w:rsidRPr="009D3EB5">
        <w:rPr>
          <w:rFonts w:ascii="Verdana" w:hAnsi="Verdana"/>
          <w:color w:val="000000"/>
          <w:sz w:val="20"/>
          <w:szCs w:val="20"/>
          <w:lang w:val="sv-SE"/>
        </w:rPr>
        <w:t>että</w:t>
      </w:r>
      <w:proofErr w:type="spellEnd"/>
      <w:r w:rsidR="009D3EB5" w:rsidRPr="009D3EB5">
        <w:rPr>
          <w:rFonts w:ascii="Verdana" w:hAnsi="Verdana"/>
          <w:color w:val="000000"/>
          <w:sz w:val="20"/>
          <w:szCs w:val="20"/>
          <w:lang w:val="sv-SE"/>
        </w:rPr>
        <w:t xml:space="preserve"> </w:t>
      </w:r>
      <w:proofErr w:type="spellStart"/>
      <w:r w:rsidR="009D3EB5" w:rsidRPr="009D3EB5">
        <w:rPr>
          <w:rFonts w:ascii="Verdana" w:hAnsi="Verdana"/>
          <w:color w:val="000000"/>
          <w:sz w:val="20"/>
          <w:szCs w:val="20"/>
          <w:lang w:val="sv-SE"/>
        </w:rPr>
        <w:t>ravitsevaa</w:t>
      </w:r>
      <w:proofErr w:type="spellEnd"/>
      <w:r w:rsidR="009D3EB5" w:rsidRPr="009D3EB5">
        <w:rPr>
          <w:rFonts w:ascii="Verdana" w:hAnsi="Verdana"/>
          <w:color w:val="000000"/>
          <w:sz w:val="20"/>
          <w:szCs w:val="20"/>
          <w:lang w:val="sv-SE"/>
        </w:rPr>
        <w:t xml:space="preserve">. </w:t>
      </w:r>
      <w:r w:rsidR="009D3EB5" w:rsidRPr="00155EE5">
        <w:rPr>
          <w:rFonts w:ascii="Verdana" w:hAnsi="Verdana"/>
          <w:color w:val="000000"/>
          <w:sz w:val="20"/>
          <w:szCs w:val="20"/>
        </w:rPr>
        <w:t>Tiedämme yleisesti, että lihatuotannolla on suuret ympäri</w:t>
      </w:r>
      <w:r w:rsidR="009D3EB5" w:rsidRPr="00155EE5">
        <w:rPr>
          <w:rFonts w:ascii="Verdana" w:hAnsi="Verdana"/>
          <w:color w:val="000000"/>
          <w:sz w:val="20"/>
          <w:szCs w:val="20"/>
        </w:rPr>
        <w:t>s</w:t>
      </w:r>
      <w:r w:rsidR="009D3EB5" w:rsidRPr="00155EE5">
        <w:rPr>
          <w:rFonts w:ascii="Verdana" w:hAnsi="Verdana"/>
          <w:color w:val="000000"/>
          <w:sz w:val="20"/>
          <w:szCs w:val="20"/>
        </w:rPr>
        <w:t>tövaikutukset</w:t>
      </w:r>
      <w:r w:rsidR="00155EE5" w:rsidRPr="00155EE5">
        <w:rPr>
          <w:rFonts w:ascii="Verdana" w:hAnsi="Verdana"/>
          <w:color w:val="000000"/>
          <w:sz w:val="20"/>
          <w:szCs w:val="20"/>
        </w:rPr>
        <w:t>, se tuhoaa luontoa ja sillä on suuret päästöt. S</w:t>
      </w:r>
      <w:r w:rsidR="00155EE5">
        <w:rPr>
          <w:rFonts w:ascii="Verdana" w:hAnsi="Verdana"/>
          <w:color w:val="000000"/>
          <w:sz w:val="20"/>
          <w:szCs w:val="20"/>
        </w:rPr>
        <w:t xml:space="preserve">PR:ssä ei saa </w:t>
      </w:r>
      <w:r w:rsidR="005D6575">
        <w:rPr>
          <w:rFonts w:ascii="Verdana" w:hAnsi="Verdana"/>
          <w:color w:val="000000"/>
          <w:sz w:val="20"/>
          <w:szCs w:val="20"/>
        </w:rPr>
        <w:t>tuudittautua si</w:t>
      </w:r>
      <w:r w:rsidR="005D6575">
        <w:rPr>
          <w:rFonts w:ascii="Verdana" w:hAnsi="Verdana"/>
          <w:color w:val="000000"/>
          <w:sz w:val="20"/>
          <w:szCs w:val="20"/>
        </w:rPr>
        <w:t>i</w:t>
      </w:r>
      <w:r w:rsidR="005D6575">
        <w:rPr>
          <w:rFonts w:ascii="Verdana" w:hAnsi="Verdana"/>
          <w:color w:val="000000"/>
          <w:sz w:val="20"/>
          <w:szCs w:val="20"/>
        </w:rPr>
        <w:t>hen</w:t>
      </w:r>
      <w:r w:rsidR="00155EE5">
        <w:rPr>
          <w:rFonts w:ascii="Verdana" w:hAnsi="Verdana"/>
          <w:color w:val="000000"/>
          <w:sz w:val="20"/>
          <w:szCs w:val="20"/>
        </w:rPr>
        <w:t>, että pelastamme ja autamme vain tässä ja nyt, meidän on myös toimittava ennalta e</w:t>
      </w:r>
      <w:r w:rsidR="00155EE5">
        <w:rPr>
          <w:rFonts w:ascii="Verdana" w:hAnsi="Verdana"/>
          <w:color w:val="000000"/>
          <w:sz w:val="20"/>
          <w:szCs w:val="20"/>
        </w:rPr>
        <w:t>h</w:t>
      </w:r>
      <w:r w:rsidR="00155EE5">
        <w:rPr>
          <w:rFonts w:ascii="Verdana" w:hAnsi="Verdana"/>
          <w:color w:val="000000"/>
          <w:sz w:val="20"/>
          <w:szCs w:val="20"/>
        </w:rPr>
        <w:t>käisevä</w:t>
      </w:r>
      <w:r w:rsidR="00155EE5">
        <w:rPr>
          <w:rFonts w:ascii="Verdana" w:hAnsi="Verdana"/>
          <w:color w:val="000000"/>
          <w:sz w:val="20"/>
          <w:szCs w:val="20"/>
        </w:rPr>
        <w:t>s</w:t>
      </w:r>
      <w:r w:rsidR="00155EE5">
        <w:rPr>
          <w:rFonts w:ascii="Verdana" w:hAnsi="Verdana"/>
          <w:color w:val="000000"/>
          <w:sz w:val="20"/>
          <w:szCs w:val="20"/>
        </w:rPr>
        <w:t xml:space="preserve">ti. </w:t>
      </w:r>
      <w:r w:rsidR="00155EE5" w:rsidRPr="005D6575">
        <w:rPr>
          <w:rFonts w:ascii="Verdana" w:hAnsi="Verdana"/>
          <w:color w:val="000000"/>
          <w:sz w:val="20"/>
          <w:szCs w:val="20"/>
        </w:rPr>
        <w:t xml:space="preserve">Se onnistuu, jos syömme ilmastoälykkäämmin.  </w:t>
      </w:r>
      <w:r w:rsidR="009E70E5" w:rsidRPr="005D6575">
        <w:rPr>
          <w:rFonts w:ascii="Verdana" w:hAnsi="Verdana"/>
          <w:color w:val="000000"/>
          <w:sz w:val="20"/>
          <w:szCs w:val="20"/>
        </w:rPr>
        <w:t xml:space="preserve"> </w:t>
      </w:r>
    </w:p>
    <w:p w:rsidR="009E70E5" w:rsidRPr="009E70E5" w:rsidRDefault="00155EE5" w:rsidP="00B9562A">
      <w:pPr>
        <w:spacing w:line="240" w:lineRule="auto"/>
        <w:rPr>
          <w:rFonts w:ascii="Verdana" w:hAnsi="Verdana"/>
          <w:color w:val="000000"/>
          <w:sz w:val="20"/>
          <w:szCs w:val="20"/>
        </w:rPr>
      </w:pPr>
      <w:r>
        <w:rPr>
          <w:rFonts w:ascii="Verdana" w:hAnsi="Verdana"/>
          <w:color w:val="000000"/>
          <w:sz w:val="20"/>
          <w:szCs w:val="20"/>
        </w:rPr>
        <w:t>Katso esim</w:t>
      </w:r>
      <w:r w:rsidR="009E70E5" w:rsidRPr="009E70E5">
        <w:rPr>
          <w:rFonts w:ascii="Verdana" w:hAnsi="Verdana"/>
          <w:color w:val="000000"/>
          <w:sz w:val="20"/>
          <w:szCs w:val="20"/>
        </w:rPr>
        <w:t xml:space="preserve">. </w:t>
      </w:r>
      <w:hyperlink r:id="rId7" w:history="1">
        <w:r w:rsidR="009B21E9" w:rsidRPr="0034295C">
          <w:rPr>
            <w:rStyle w:val="Hyperlink"/>
            <w:rFonts w:ascii="Verdana" w:hAnsi="Verdana"/>
            <w:sz w:val="20"/>
            <w:szCs w:val="20"/>
          </w:rPr>
          <w:t>http://www.smmi.nu/articles/text_food_and_environment9.php</w:t>
        </w:r>
      </w:hyperlink>
      <w:r w:rsidR="009B21E9">
        <w:rPr>
          <w:rFonts w:ascii="Verdana" w:hAnsi="Verdana"/>
          <w:color w:val="000000"/>
          <w:sz w:val="20"/>
          <w:szCs w:val="20"/>
        </w:rPr>
        <w:t xml:space="preserve"> </w:t>
      </w:r>
    </w:p>
    <w:p w:rsidR="009E70E5" w:rsidRDefault="009E70E5" w:rsidP="00B9562A">
      <w:pPr>
        <w:spacing w:line="240" w:lineRule="auto"/>
        <w:rPr>
          <w:rFonts w:ascii="Verdana" w:hAnsi="Verdana"/>
          <w:color w:val="000000"/>
          <w:sz w:val="20"/>
          <w:szCs w:val="20"/>
        </w:rPr>
      </w:pPr>
    </w:p>
    <w:p w:rsidR="009B21E9" w:rsidRPr="009B21E9" w:rsidRDefault="007637D1" w:rsidP="00B9562A">
      <w:pPr>
        <w:spacing w:line="240" w:lineRule="auto"/>
        <w:rPr>
          <w:rFonts w:ascii="Verdana" w:eastAsia="Times New Roman" w:hAnsi="Verdana" w:cs="Times New Roman"/>
          <w:i/>
          <w:color w:val="000000"/>
          <w:sz w:val="20"/>
          <w:szCs w:val="20"/>
          <w:lang w:val="sv-SE" w:eastAsia="fi-FI"/>
        </w:rPr>
      </w:pPr>
      <w:proofErr w:type="spellStart"/>
      <w:r>
        <w:rPr>
          <w:rFonts w:ascii="Verdana" w:hAnsi="Verdana"/>
          <w:i/>
          <w:color w:val="000000"/>
          <w:sz w:val="20"/>
          <w:szCs w:val="20"/>
          <w:lang w:val="sv-FI"/>
        </w:rPr>
        <w:t>Ahvenanmaan</w:t>
      </w:r>
      <w:proofErr w:type="spellEnd"/>
      <w:r>
        <w:rPr>
          <w:rFonts w:ascii="Verdana" w:hAnsi="Verdana"/>
          <w:i/>
          <w:color w:val="000000"/>
          <w:sz w:val="20"/>
          <w:szCs w:val="20"/>
          <w:lang w:val="sv-FI"/>
        </w:rPr>
        <w:t xml:space="preserve"> </w:t>
      </w:r>
      <w:proofErr w:type="spellStart"/>
      <w:r>
        <w:rPr>
          <w:rFonts w:ascii="Verdana" w:hAnsi="Verdana"/>
          <w:i/>
          <w:color w:val="000000"/>
          <w:sz w:val="20"/>
          <w:szCs w:val="20"/>
          <w:lang w:val="sv-FI"/>
        </w:rPr>
        <w:t>nuorisovaliokunta</w:t>
      </w:r>
      <w:proofErr w:type="spellEnd"/>
    </w:p>
    <w:p w:rsidR="009B21E9" w:rsidRPr="009E70E5" w:rsidRDefault="009B21E9" w:rsidP="00B9562A">
      <w:pPr>
        <w:spacing w:line="240" w:lineRule="auto"/>
        <w:rPr>
          <w:rFonts w:ascii="Verdana" w:hAnsi="Verdana"/>
          <w:color w:val="000000"/>
          <w:sz w:val="20"/>
          <w:szCs w:val="20"/>
        </w:rPr>
      </w:pPr>
    </w:p>
    <w:p w:rsidR="009E70E5" w:rsidRPr="009E70E5" w:rsidRDefault="009B21E9" w:rsidP="00B9562A">
      <w:pPr>
        <w:pStyle w:val="ListParagraph"/>
        <w:numPr>
          <w:ilvl w:val="0"/>
          <w:numId w:val="3"/>
        </w:numPr>
        <w:spacing w:line="240" w:lineRule="auto"/>
        <w:rPr>
          <w:rFonts w:ascii="Verdana" w:hAnsi="Verdana"/>
          <w:b/>
          <w:color w:val="000000"/>
          <w:sz w:val="20"/>
          <w:szCs w:val="20"/>
        </w:rPr>
      </w:pPr>
      <w:r>
        <w:rPr>
          <w:rFonts w:ascii="Verdana" w:hAnsi="Verdana"/>
          <w:b/>
          <w:color w:val="000000"/>
          <w:sz w:val="20"/>
          <w:szCs w:val="20"/>
        </w:rPr>
        <w:t>Ekologis</w:t>
      </w:r>
      <w:r w:rsidR="00AC1C9D">
        <w:rPr>
          <w:rFonts w:ascii="Verdana" w:hAnsi="Verdana"/>
          <w:b/>
          <w:color w:val="000000"/>
          <w:sz w:val="20"/>
          <w:szCs w:val="20"/>
        </w:rPr>
        <w:t>et tekstiilituotteet</w:t>
      </w:r>
    </w:p>
    <w:p w:rsidR="009E70E5" w:rsidRPr="009E70E5" w:rsidRDefault="009E70E5" w:rsidP="00B9562A">
      <w:pPr>
        <w:spacing w:line="240" w:lineRule="auto"/>
        <w:rPr>
          <w:rFonts w:ascii="Verdana" w:hAnsi="Verdana"/>
          <w:color w:val="000000"/>
          <w:sz w:val="20"/>
          <w:szCs w:val="20"/>
        </w:rPr>
      </w:pPr>
      <w:r w:rsidRPr="009E70E5">
        <w:rPr>
          <w:rFonts w:ascii="Verdana" w:hAnsi="Verdana"/>
          <w:color w:val="000000"/>
          <w:sz w:val="20"/>
          <w:szCs w:val="20"/>
        </w:rPr>
        <w:t> </w:t>
      </w:r>
    </w:p>
    <w:p w:rsidR="009E70E5" w:rsidRPr="00B52BEE" w:rsidRDefault="00BA6897" w:rsidP="00B9562A">
      <w:pPr>
        <w:spacing w:line="240" w:lineRule="auto"/>
        <w:rPr>
          <w:rFonts w:ascii="Verdana" w:hAnsi="Verdana"/>
          <w:color w:val="000000"/>
          <w:sz w:val="20"/>
          <w:szCs w:val="20"/>
        </w:rPr>
      </w:pPr>
      <w:r w:rsidRPr="005D6575">
        <w:rPr>
          <w:rFonts w:ascii="Verdana" w:hAnsi="Verdana"/>
          <w:color w:val="000000"/>
          <w:sz w:val="20"/>
          <w:szCs w:val="20"/>
        </w:rPr>
        <w:t>Ehdotamme, että kaikki lapsille ja nuorille myymämme tek</w:t>
      </w:r>
      <w:r w:rsidR="005D6575" w:rsidRPr="005D6575">
        <w:rPr>
          <w:rFonts w:ascii="Verdana" w:hAnsi="Verdana"/>
          <w:color w:val="000000"/>
          <w:sz w:val="20"/>
          <w:szCs w:val="20"/>
        </w:rPr>
        <w:t>s</w:t>
      </w:r>
      <w:r w:rsidRPr="005D6575">
        <w:rPr>
          <w:rFonts w:ascii="Verdana" w:hAnsi="Verdana"/>
          <w:color w:val="000000"/>
          <w:sz w:val="20"/>
          <w:szCs w:val="20"/>
        </w:rPr>
        <w:t>tiilituotteet valmistetaan ekolog</w:t>
      </w:r>
      <w:r w:rsidRPr="005D6575">
        <w:rPr>
          <w:rFonts w:ascii="Verdana" w:hAnsi="Verdana"/>
          <w:color w:val="000000"/>
          <w:sz w:val="20"/>
          <w:szCs w:val="20"/>
        </w:rPr>
        <w:t>i</w:t>
      </w:r>
      <w:r w:rsidRPr="005D6575">
        <w:rPr>
          <w:rFonts w:ascii="Verdana" w:hAnsi="Verdana"/>
          <w:color w:val="000000"/>
          <w:sz w:val="20"/>
          <w:szCs w:val="20"/>
        </w:rPr>
        <w:t xml:space="preserve">sesta materiaalista ja/tai ovat </w:t>
      </w:r>
      <w:r w:rsidR="00A9709C">
        <w:rPr>
          <w:rFonts w:ascii="Verdana" w:hAnsi="Verdana"/>
          <w:color w:val="000000"/>
          <w:sz w:val="20"/>
          <w:szCs w:val="20"/>
        </w:rPr>
        <w:t>merkitty R</w:t>
      </w:r>
      <w:r w:rsidR="005D6575" w:rsidRPr="005D6575">
        <w:rPr>
          <w:rFonts w:ascii="Verdana" w:hAnsi="Verdana"/>
          <w:color w:val="000000"/>
          <w:sz w:val="20"/>
          <w:szCs w:val="20"/>
        </w:rPr>
        <w:t>eil</w:t>
      </w:r>
      <w:r w:rsidR="005D6575">
        <w:rPr>
          <w:rFonts w:ascii="Verdana" w:hAnsi="Verdana"/>
          <w:color w:val="000000"/>
          <w:sz w:val="20"/>
          <w:szCs w:val="20"/>
        </w:rPr>
        <w:t>u</w:t>
      </w:r>
      <w:r w:rsidR="005D6575" w:rsidRPr="005D6575">
        <w:rPr>
          <w:rFonts w:ascii="Verdana" w:hAnsi="Verdana"/>
          <w:color w:val="000000"/>
          <w:sz w:val="20"/>
          <w:szCs w:val="20"/>
        </w:rPr>
        <w:t>n kaupan tunnuksilla</w:t>
      </w:r>
      <w:r w:rsidRPr="005D6575">
        <w:rPr>
          <w:rFonts w:ascii="Verdana" w:hAnsi="Verdana"/>
          <w:color w:val="000000"/>
          <w:sz w:val="20"/>
          <w:szCs w:val="20"/>
        </w:rPr>
        <w:t xml:space="preserve">. </w:t>
      </w:r>
      <w:r w:rsidR="005D6575">
        <w:rPr>
          <w:rFonts w:ascii="Verdana" w:hAnsi="Verdana"/>
          <w:color w:val="000000"/>
          <w:sz w:val="20"/>
          <w:szCs w:val="20"/>
        </w:rPr>
        <w:t xml:space="preserve">Valitsemalla </w:t>
      </w:r>
      <w:r w:rsidRPr="00BA6897">
        <w:rPr>
          <w:rFonts w:ascii="Verdana" w:hAnsi="Verdana"/>
          <w:color w:val="000000"/>
          <w:sz w:val="20"/>
          <w:szCs w:val="20"/>
        </w:rPr>
        <w:t>tuotte</w:t>
      </w:r>
      <w:r w:rsidR="00A9709C">
        <w:rPr>
          <w:rFonts w:ascii="Verdana" w:hAnsi="Verdana"/>
          <w:color w:val="000000"/>
          <w:sz w:val="20"/>
          <w:szCs w:val="20"/>
        </w:rPr>
        <w:t>et</w:t>
      </w:r>
      <w:r w:rsidRPr="00BA6897">
        <w:rPr>
          <w:rFonts w:ascii="Verdana" w:hAnsi="Verdana"/>
          <w:color w:val="000000"/>
          <w:sz w:val="20"/>
          <w:szCs w:val="20"/>
        </w:rPr>
        <w:t>/</w:t>
      </w:r>
      <w:r w:rsidR="00A9709C">
        <w:rPr>
          <w:rFonts w:ascii="Verdana" w:hAnsi="Verdana"/>
          <w:color w:val="000000"/>
          <w:sz w:val="20"/>
          <w:szCs w:val="20"/>
        </w:rPr>
        <w:t xml:space="preserve"> </w:t>
      </w:r>
      <w:r w:rsidRPr="00BA6897">
        <w:rPr>
          <w:rFonts w:ascii="Verdana" w:hAnsi="Verdana"/>
          <w:color w:val="000000"/>
          <w:sz w:val="20"/>
          <w:szCs w:val="20"/>
        </w:rPr>
        <w:t>m</w:t>
      </w:r>
      <w:r w:rsidRPr="00BA6897">
        <w:rPr>
          <w:rFonts w:ascii="Verdana" w:hAnsi="Verdana"/>
          <w:color w:val="000000"/>
          <w:sz w:val="20"/>
          <w:szCs w:val="20"/>
        </w:rPr>
        <w:t>a</w:t>
      </w:r>
      <w:r w:rsidRPr="00BA6897">
        <w:rPr>
          <w:rFonts w:ascii="Verdana" w:hAnsi="Verdana"/>
          <w:color w:val="000000"/>
          <w:sz w:val="20"/>
          <w:szCs w:val="20"/>
        </w:rPr>
        <w:t>teriaal</w:t>
      </w:r>
      <w:r w:rsidR="00A9709C">
        <w:rPr>
          <w:rFonts w:ascii="Verdana" w:hAnsi="Verdana"/>
          <w:color w:val="000000"/>
          <w:sz w:val="20"/>
          <w:szCs w:val="20"/>
        </w:rPr>
        <w:t>it</w:t>
      </w:r>
      <w:r w:rsidRPr="00BA6897">
        <w:rPr>
          <w:rFonts w:ascii="Verdana" w:hAnsi="Verdana"/>
          <w:color w:val="000000"/>
          <w:sz w:val="20"/>
          <w:szCs w:val="20"/>
        </w:rPr>
        <w:t xml:space="preserve"> näiden kriteereiden mukaan </w:t>
      </w:r>
      <w:r w:rsidR="00A9709C">
        <w:rPr>
          <w:rFonts w:ascii="Verdana" w:hAnsi="Verdana"/>
          <w:color w:val="000000"/>
          <w:sz w:val="20"/>
          <w:szCs w:val="20"/>
        </w:rPr>
        <w:t>SPR</w:t>
      </w:r>
      <w:r w:rsidR="0051122F">
        <w:rPr>
          <w:rFonts w:ascii="Verdana" w:hAnsi="Verdana"/>
          <w:color w:val="000000"/>
          <w:sz w:val="20"/>
          <w:szCs w:val="20"/>
        </w:rPr>
        <w:t xml:space="preserve"> </w:t>
      </w:r>
      <w:r w:rsidRPr="00BA6897">
        <w:rPr>
          <w:rFonts w:ascii="Verdana" w:hAnsi="Verdana"/>
          <w:color w:val="000000"/>
          <w:sz w:val="20"/>
          <w:szCs w:val="20"/>
        </w:rPr>
        <w:t>os</w:t>
      </w:r>
      <w:r w:rsidR="0051122F">
        <w:rPr>
          <w:rFonts w:ascii="Verdana" w:hAnsi="Verdana"/>
          <w:color w:val="000000"/>
          <w:sz w:val="20"/>
          <w:szCs w:val="20"/>
        </w:rPr>
        <w:t>o</w:t>
      </w:r>
      <w:r w:rsidRPr="00BA6897">
        <w:rPr>
          <w:rFonts w:ascii="Verdana" w:hAnsi="Verdana"/>
          <w:color w:val="000000"/>
          <w:sz w:val="20"/>
          <w:szCs w:val="20"/>
        </w:rPr>
        <w:t xml:space="preserve">ittaa </w:t>
      </w:r>
      <w:r w:rsidR="0051122F">
        <w:rPr>
          <w:rFonts w:ascii="Verdana" w:hAnsi="Verdana"/>
          <w:color w:val="000000"/>
          <w:sz w:val="20"/>
          <w:szCs w:val="20"/>
        </w:rPr>
        <w:t>toimivansa ilmastoälykkäästi ja kantava</w:t>
      </w:r>
      <w:r w:rsidR="0051122F">
        <w:rPr>
          <w:rFonts w:ascii="Verdana" w:hAnsi="Verdana"/>
          <w:color w:val="000000"/>
          <w:sz w:val="20"/>
          <w:szCs w:val="20"/>
        </w:rPr>
        <w:t>n</w:t>
      </w:r>
      <w:r w:rsidR="0051122F">
        <w:rPr>
          <w:rFonts w:ascii="Verdana" w:hAnsi="Verdana"/>
          <w:color w:val="000000"/>
          <w:sz w:val="20"/>
          <w:szCs w:val="20"/>
        </w:rPr>
        <w:t xml:space="preserve">sa huolta </w:t>
      </w:r>
      <w:r w:rsidR="00A9709C">
        <w:rPr>
          <w:rFonts w:ascii="Verdana" w:hAnsi="Verdana"/>
          <w:color w:val="000000"/>
          <w:sz w:val="20"/>
          <w:szCs w:val="20"/>
        </w:rPr>
        <w:t xml:space="preserve">myös </w:t>
      </w:r>
      <w:r w:rsidR="0051122F">
        <w:rPr>
          <w:rFonts w:ascii="Verdana" w:hAnsi="Verdana"/>
          <w:color w:val="000000"/>
          <w:sz w:val="20"/>
          <w:szCs w:val="20"/>
        </w:rPr>
        <w:t>niistä työolosuhteista, joissa tuotteemme valmistetaan. SPR:n tuotemyynnin on oltava yhtä kunnia</w:t>
      </w:r>
      <w:r w:rsidR="00A9709C">
        <w:rPr>
          <w:rFonts w:ascii="Verdana" w:hAnsi="Verdana"/>
          <w:color w:val="000000"/>
          <w:sz w:val="20"/>
          <w:szCs w:val="20"/>
        </w:rPr>
        <w:t>n</w:t>
      </w:r>
      <w:r w:rsidR="0051122F">
        <w:rPr>
          <w:rFonts w:ascii="Verdana" w:hAnsi="Verdana"/>
          <w:color w:val="000000"/>
          <w:sz w:val="20"/>
          <w:szCs w:val="20"/>
        </w:rPr>
        <w:t xml:space="preserve">himoista kuin sen antama apu. </w:t>
      </w:r>
      <w:r w:rsidR="00D463AA">
        <w:rPr>
          <w:rFonts w:ascii="Verdana" w:hAnsi="Verdana"/>
          <w:color w:val="000000"/>
          <w:sz w:val="20"/>
          <w:szCs w:val="20"/>
        </w:rPr>
        <w:t>Siksi tuotteemme eivät saa aiheuttaa ku</w:t>
      </w:r>
      <w:r w:rsidR="00D463AA">
        <w:rPr>
          <w:rFonts w:ascii="Verdana" w:hAnsi="Verdana"/>
          <w:color w:val="000000"/>
          <w:sz w:val="20"/>
          <w:szCs w:val="20"/>
        </w:rPr>
        <w:t>r</w:t>
      </w:r>
      <w:r w:rsidR="00D463AA">
        <w:rPr>
          <w:rFonts w:ascii="Verdana" w:hAnsi="Verdana"/>
          <w:color w:val="000000"/>
          <w:sz w:val="20"/>
          <w:szCs w:val="20"/>
        </w:rPr>
        <w:t xml:space="preserve">juutta tai </w:t>
      </w:r>
      <w:r w:rsidR="00B52BEE">
        <w:rPr>
          <w:rFonts w:ascii="Verdana" w:hAnsi="Verdana"/>
          <w:color w:val="000000"/>
          <w:sz w:val="20"/>
          <w:szCs w:val="20"/>
        </w:rPr>
        <w:t>huonoja/vaarallisia työ</w:t>
      </w:r>
      <w:r w:rsidR="00A9709C">
        <w:rPr>
          <w:rFonts w:ascii="Verdana" w:hAnsi="Verdana"/>
          <w:color w:val="000000"/>
          <w:sz w:val="20"/>
          <w:szCs w:val="20"/>
        </w:rPr>
        <w:t>vaiheita</w:t>
      </w:r>
      <w:r w:rsidR="00B52BEE">
        <w:rPr>
          <w:rFonts w:ascii="Verdana" w:hAnsi="Verdana"/>
          <w:color w:val="000000"/>
          <w:sz w:val="20"/>
          <w:szCs w:val="20"/>
        </w:rPr>
        <w:t>.</w:t>
      </w:r>
    </w:p>
    <w:p w:rsidR="009E70E5" w:rsidRPr="00B52BEE" w:rsidRDefault="009E70E5" w:rsidP="00B9562A">
      <w:pPr>
        <w:spacing w:line="240" w:lineRule="auto"/>
        <w:rPr>
          <w:rFonts w:ascii="Verdana" w:eastAsia="Times New Roman" w:hAnsi="Verdana" w:cs="Times New Roman"/>
          <w:bCs/>
          <w:color w:val="auto"/>
          <w:sz w:val="20"/>
          <w:szCs w:val="20"/>
          <w:lang w:eastAsia="fi-FI"/>
        </w:rPr>
      </w:pPr>
    </w:p>
    <w:p w:rsidR="007637D1" w:rsidRPr="009B21E9" w:rsidRDefault="007637D1" w:rsidP="00B9562A">
      <w:pPr>
        <w:spacing w:line="240" w:lineRule="auto"/>
        <w:rPr>
          <w:rFonts w:ascii="Verdana" w:eastAsia="Times New Roman" w:hAnsi="Verdana" w:cs="Times New Roman"/>
          <w:i/>
          <w:color w:val="000000"/>
          <w:sz w:val="20"/>
          <w:szCs w:val="20"/>
          <w:lang w:val="sv-SE" w:eastAsia="fi-FI"/>
        </w:rPr>
      </w:pPr>
      <w:proofErr w:type="spellStart"/>
      <w:r>
        <w:rPr>
          <w:rFonts w:ascii="Verdana" w:hAnsi="Verdana"/>
          <w:i/>
          <w:color w:val="000000"/>
          <w:sz w:val="20"/>
          <w:szCs w:val="20"/>
          <w:lang w:val="sv-FI"/>
        </w:rPr>
        <w:t>Ahvenanmaan</w:t>
      </w:r>
      <w:proofErr w:type="spellEnd"/>
      <w:r>
        <w:rPr>
          <w:rFonts w:ascii="Verdana" w:hAnsi="Verdana"/>
          <w:i/>
          <w:color w:val="000000"/>
          <w:sz w:val="20"/>
          <w:szCs w:val="20"/>
          <w:lang w:val="sv-FI"/>
        </w:rPr>
        <w:t xml:space="preserve"> </w:t>
      </w:r>
      <w:proofErr w:type="spellStart"/>
      <w:r>
        <w:rPr>
          <w:rFonts w:ascii="Verdana" w:hAnsi="Verdana"/>
          <w:i/>
          <w:color w:val="000000"/>
          <w:sz w:val="20"/>
          <w:szCs w:val="20"/>
          <w:lang w:val="sv-FI"/>
        </w:rPr>
        <w:t>nuorisovaliokunta</w:t>
      </w:r>
      <w:proofErr w:type="spellEnd"/>
    </w:p>
    <w:p w:rsidR="009B21E9" w:rsidRPr="009E70E5" w:rsidRDefault="009B21E9" w:rsidP="00B9562A">
      <w:pPr>
        <w:spacing w:line="240" w:lineRule="auto"/>
        <w:rPr>
          <w:rFonts w:ascii="Verdana" w:eastAsia="Times New Roman" w:hAnsi="Verdana" w:cs="Times New Roman"/>
          <w:bCs/>
          <w:color w:val="auto"/>
          <w:sz w:val="20"/>
          <w:szCs w:val="20"/>
          <w:lang w:val="sv-SE" w:eastAsia="fi-FI"/>
        </w:rPr>
      </w:pPr>
    </w:p>
    <w:p w:rsidR="005912C6" w:rsidRPr="009E70E5" w:rsidRDefault="005912C6" w:rsidP="00B9562A">
      <w:pPr>
        <w:spacing w:line="240" w:lineRule="auto"/>
        <w:rPr>
          <w:rFonts w:ascii="Verdana" w:eastAsia="Times New Roman" w:hAnsi="Verdana" w:cs="Times New Roman"/>
          <w:bCs/>
          <w:color w:val="auto"/>
          <w:sz w:val="20"/>
          <w:szCs w:val="20"/>
          <w:lang w:val="sv-SE" w:eastAsia="fi-FI"/>
        </w:rPr>
      </w:pPr>
    </w:p>
    <w:p w:rsidR="00837AF1" w:rsidRDefault="00837AF1" w:rsidP="00B9562A">
      <w:pPr>
        <w:spacing w:line="240" w:lineRule="auto"/>
        <w:rPr>
          <w:rFonts w:ascii="Verdana" w:eastAsia="Times New Roman" w:hAnsi="Verdana" w:cs="Times New Roman"/>
          <w:b/>
          <w:bCs/>
          <w:color w:val="auto"/>
          <w:sz w:val="20"/>
          <w:szCs w:val="20"/>
          <w:lang w:eastAsia="fi-FI"/>
        </w:rPr>
      </w:pPr>
      <w:r w:rsidRPr="00E32FE8">
        <w:rPr>
          <w:rFonts w:ascii="Verdana" w:eastAsia="Times New Roman" w:hAnsi="Verdana" w:cs="Times New Roman"/>
          <w:b/>
          <w:bCs/>
          <w:color w:val="auto"/>
          <w:sz w:val="20"/>
          <w:szCs w:val="20"/>
          <w:lang w:eastAsia="fi-FI"/>
        </w:rPr>
        <w:t>PON</w:t>
      </w:r>
      <w:r>
        <w:rPr>
          <w:rFonts w:ascii="Verdana" w:eastAsia="Times New Roman" w:hAnsi="Verdana" w:cs="Times New Roman"/>
          <w:b/>
          <w:bCs/>
          <w:color w:val="auto"/>
          <w:sz w:val="20"/>
          <w:szCs w:val="20"/>
          <w:lang w:eastAsia="fi-FI"/>
        </w:rPr>
        <w:t>NET</w:t>
      </w:r>
    </w:p>
    <w:p w:rsidR="005912C6" w:rsidRPr="00E32FE8" w:rsidRDefault="005912C6" w:rsidP="00B9562A">
      <w:pPr>
        <w:spacing w:line="240" w:lineRule="auto"/>
        <w:rPr>
          <w:rFonts w:ascii="Verdana" w:eastAsia="Times New Roman" w:hAnsi="Verdana" w:cs="Times New Roman"/>
          <w:color w:val="auto"/>
          <w:sz w:val="20"/>
          <w:szCs w:val="20"/>
          <w:lang w:eastAsia="fi-FI"/>
        </w:rPr>
      </w:pPr>
    </w:p>
    <w:p w:rsidR="005912C6" w:rsidRPr="005912C6" w:rsidRDefault="005912C6" w:rsidP="00B9562A">
      <w:pPr>
        <w:pStyle w:val="ListParagraph"/>
        <w:numPr>
          <w:ilvl w:val="0"/>
          <w:numId w:val="4"/>
        </w:numPr>
        <w:spacing w:line="240" w:lineRule="auto"/>
        <w:rPr>
          <w:rFonts w:ascii="Verdana" w:hAnsi="Verdana"/>
          <w:b/>
          <w:bCs/>
          <w:color w:val="000000"/>
          <w:sz w:val="20"/>
          <w:szCs w:val="20"/>
        </w:rPr>
      </w:pPr>
      <w:r w:rsidRPr="005912C6">
        <w:rPr>
          <w:rFonts w:ascii="Verdana" w:hAnsi="Verdana"/>
          <w:b/>
          <w:bCs/>
          <w:color w:val="000000"/>
          <w:sz w:val="20"/>
          <w:szCs w:val="20"/>
        </w:rPr>
        <w:t>H</w:t>
      </w:r>
      <w:r>
        <w:rPr>
          <w:rFonts w:ascii="Verdana" w:hAnsi="Verdana"/>
          <w:b/>
          <w:bCs/>
          <w:color w:val="000000"/>
          <w:sz w:val="20"/>
          <w:szCs w:val="20"/>
        </w:rPr>
        <w:t xml:space="preserve">aaste: </w:t>
      </w:r>
      <w:r w:rsidRPr="005912C6">
        <w:rPr>
          <w:rFonts w:ascii="Verdana" w:hAnsi="Verdana"/>
          <w:b/>
          <w:bCs/>
          <w:color w:val="000000"/>
          <w:sz w:val="20"/>
          <w:szCs w:val="20"/>
        </w:rPr>
        <w:t>Uusien opiskelijoiden ryhmät</w:t>
      </w:r>
    </w:p>
    <w:p w:rsidR="005912C6" w:rsidRDefault="005912C6" w:rsidP="00B9562A">
      <w:pPr>
        <w:spacing w:line="240" w:lineRule="auto"/>
        <w:rPr>
          <w:rFonts w:ascii="Verdana" w:hAnsi="Verdana"/>
          <w:b/>
          <w:bCs/>
          <w:color w:val="000000"/>
          <w:sz w:val="20"/>
          <w:szCs w:val="20"/>
        </w:rPr>
      </w:pPr>
    </w:p>
    <w:p w:rsidR="005912C6" w:rsidRPr="00F3426B" w:rsidRDefault="005912C6" w:rsidP="00B9562A">
      <w:pPr>
        <w:spacing w:line="240" w:lineRule="auto"/>
        <w:rPr>
          <w:rFonts w:ascii="Verdana" w:hAnsi="Verdana"/>
          <w:color w:val="000000"/>
          <w:sz w:val="20"/>
          <w:szCs w:val="20"/>
        </w:rPr>
      </w:pPr>
      <w:r w:rsidRPr="00F3426B">
        <w:rPr>
          <w:rFonts w:ascii="Verdana" w:hAnsi="Verdana"/>
          <w:color w:val="000000"/>
          <w:sz w:val="20"/>
          <w:szCs w:val="20"/>
        </w:rPr>
        <w:t>Olemme täällä Varsinais-Suomessa, Turun osastossa aloittaneet nuorten omasta toivomu</w:t>
      </w:r>
      <w:r w:rsidRPr="00F3426B">
        <w:rPr>
          <w:rFonts w:ascii="Verdana" w:hAnsi="Verdana"/>
          <w:color w:val="000000"/>
          <w:sz w:val="20"/>
          <w:szCs w:val="20"/>
        </w:rPr>
        <w:t>k</w:t>
      </w:r>
      <w:r w:rsidRPr="00F3426B">
        <w:rPr>
          <w:rFonts w:ascii="Verdana" w:hAnsi="Verdana"/>
          <w:color w:val="000000"/>
          <w:sz w:val="20"/>
          <w:szCs w:val="20"/>
        </w:rPr>
        <w:t>sesta 1.</w:t>
      </w:r>
      <w:r>
        <w:rPr>
          <w:rFonts w:ascii="Verdana" w:hAnsi="Verdana"/>
          <w:color w:val="000000"/>
          <w:sz w:val="20"/>
          <w:szCs w:val="20"/>
        </w:rPr>
        <w:t xml:space="preserve"> </w:t>
      </w:r>
      <w:r w:rsidRPr="00F3426B">
        <w:rPr>
          <w:rFonts w:ascii="Verdana" w:hAnsi="Verdana"/>
          <w:color w:val="000000"/>
          <w:sz w:val="20"/>
          <w:szCs w:val="20"/>
        </w:rPr>
        <w:t>vuoden opiskelijoiden ryhmän, mikä edesauttaa nuorten sopeutumista uuteen ka</w:t>
      </w:r>
      <w:r w:rsidRPr="00F3426B">
        <w:rPr>
          <w:rFonts w:ascii="Verdana" w:hAnsi="Verdana"/>
          <w:color w:val="000000"/>
          <w:sz w:val="20"/>
          <w:szCs w:val="20"/>
        </w:rPr>
        <w:t>u</w:t>
      </w:r>
      <w:r w:rsidRPr="00F3426B">
        <w:rPr>
          <w:rFonts w:ascii="Verdana" w:hAnsi="Verdana"/>
          <w:color w:val="000000"/>
          <w:sz w:val="20"/>
          <w:szCs w:val="20"/>
        </w:rPr>
        <w:t>punkiin ja elämäntilanteeseen. Monet nuoret lähtevät uuteen kaupunkiin opiskelemaan ma</w:t>
      </w:r>
      <w:r w:rsidRPr="00F3426B">
        <w:rPr>
          <w:rFonts w:ascii="Verdana" w:hAnsi="Verdana"/>
          <w:color w:val="000000"/>
          <w:sz w:val="20"/>
          <w:szCs w:val="20"/>
        </w:rPr>
        <w:t>h</w:t>
      </w:r>
      <w:r w:rsidRPr="00F3426B">
        <w:rPr>
          <w:rFonts w:ascii="Verdana" w:hAnsi="Verdana"/>
          <w:color w:val="000000"/>
          <w:sz w:val="20"/>
          <w:szCs w:val="20"/>
        </w:rPr>
        <w:t>dollisesti yksin, ilman tukiverkoston läheisyyttä. Ryhmä pyrkiikin luomaan uusia sosiaalisia suhteita toisiin, myös eri oppilaitosten välillä. Ryhmä kokoontuu ainakin alkuun kerran viiko</w:t>
      </w:r>
      <w:r w:rsidRPr="00F3426B">
        <w:rPr>
          <w:rFonts w:ascii="Verdana" w:hAnsi="Verdana"/>
          <w:color w:val="000000"/>
          <w:sz w:val="20"/>
          <w:szCs w:val="20"/>
        </w:rPr>
        <w:t>s</w:t>
      </w:r>
      <w:r w:rsidRPr="00F3426B">
        <w:rPr>
          <w:rFonts w:ascii="Verdana" w:hAnsi="Verdana"/>
          <w:color w:val="000000"/>
          <w:sz w:val="20"/>
          <w:szCs w:val="20"/>
        </w:rPr>
        <w:t>sa ja alkutapaamisten jälkeen yhdessä sovitusti. Tapaamisissa otetaan ryhmäläisten kiinno</w:t>
      </w:r>
      <w:r w:rsidRPr="00F3426B">
        <w:rPr>
          <w:rFonts w:ascii="Verdana" w:hAnsi="Verdana"/>
          <w:color w:val="000000"/>
          <w:sz w:val="20"/>
          <w:szCs w:val="20"/>
        </w:rPr>
        <w:t>s</w:t>
      </w:r>
      <w:r w:rsidRPr="00F3426B">
        <w:rPr>
          <w:rFonts w:ascii="Verdana" w:hAnsi="Verdana"/>
          <w:color w:val="000000"/>
          <w:sz w:val="20"/>
          <w:szCs w:val="20"/>
        </w:rPr>
        <w:t>tusten kohteet huomioon ja tapaaminen voikin tapahtua esimerkiksi paikallisessa puistossa tai pelikentällä yhteisen olemisen tai pelaamisen merkeissä. Ryhmäläiset saavat samalla lis</w:t>
      </w:r>
      <w:r w:rsidRPr="00F3426B">
        <w:rPr>
          <w:rFonts w:ascii="Verdana" w:hAnsi="Verdana"/>
          <w:color w:val="000000"/>
          <w:sz w:val="20"/>
          <w:szCs w:val="20"/>
        </w:rPr>
        <w:t>ä</w:t>
      </w:r>
      <w:r w:rsidRPr="00F3426B">
        <w:rPr>
          <w:rFonts w:ascii="Verdana" w:hAnsi="Verdana"/>
          <w:color w:val="000000"/>
          <w:sz w:val="20"/>
          <w:szCs w:val="20"/>
        </w:rPr>
        <w:t>tietoa uudesta opiskelukaupungistaan ja sen tarjoamista / mahdollistamista harrastus- ja ajanviettomahdollisuuksista. Kaikki tämä edesauttaa opiskelijoiden hyvinvointia ja sopeut</w:t>
      </w:r>
      <w:r w:rsidRPr="00F3426B">
        <w:rPr>
          <w:rFonts w:ascii="Verdana" w:hAnsi="Verdana"/>
          <w:color w:val="000000"/>
          <w:sz w:val="20"/>
          <w:szCs w:val="20"/>
        </w:rPr>
        <w:t>u</w:t>
      </w:r>
      <w:r w:rsidRPr="00F3426B">
        <w:rPr>
          <w:rFonts w:ascii="Verdana" w:hAnsi="Verdana"/>
          <w:color w:val="000000"/>
          <w:sz w:val="20"/>
          <w:szCs w:val="20"/>
        </w:rPr>
        <w:t>mista sekä oman paikkansa löytämistä. Samalla Punainen Risti järjestönä tulee tutummaksi nuorille.</w:t>
      </w:r>
    </w:p>
    <w:p w:rsidR="005912C6" w:rsidRDefault="005912C6" w:rsidP="00B9562A">
      <w:pPr>
        <w:spacing w:line="240" w:lineRule="auto"/>
        <w:rPr>
          <w:rFonts w:ascii="Verdana" w:hAnsi="Verdana"/>
          <w:color w:val="000000"/>
          <w:sz w:val="20"/>
          <w:szCs w:val="20"/>
        </w:rPr>
      </w:pPr>
    </w:p>
    <w:p w:rsidR="005912C6" w:rsidRPr="00F3426B" w:rsidRDefault="005912C6" w:rsidP="00B9562A">
      <w:pPr>
        <w:spacing w:line="240" w:lineRule="auto"/>
        <w:rPr>
          <w:rFonts w:ascii="Verdana" w:hAnsi="Verdana"/>
          <w:color w:val="000000"/>
          <w:sz w:val="20"/>
          <w:szCs w:val="20"/>
        </w:rPr>
      </w:pPr>
      <w:r w:rsidRPr="00F3426B">
        <w:rPr>
          <w:rFonts w:ascii="Verdana" w:hAnsi="Verdana"/>
          <w:color w:val="000000"/>
          <w:sz w:val="20"/>
          <w:szCs w:val="20"/>
        </w:rPr>
        <w:t>Täten me, Varsinais-Suomen piirin nuorisovaliokuntalaiset, haluamme haastaa isommat ka</w:t>
      </w:r>
      <w:r w:rsidRPr="00F3426B">
        <w:rPr>
          <w:rFonts w:ascii="Verdana" w:hAnsi="Verdana"/>
          <w:color w:val="000000"/>
          <w:sz w:val="20"/>
          <w:szCs w:val="20"/>
        </w:rPr>
        <w:t>u</w:t>
      </w:r>
      <w:r w:rsidRPr="00F3426B">
        <w:rPr>
          <w:rFonts w:ascii="Verdana" w:hAnsi="Verdana"/>
          <w:color w:val="000000"/>
          <w:sz w:val="20"/>
          <w:szCs w:val="20"/>
        </w:rPr>
        <w:t>pungit samanlaisen toiminnan aloittamiseen (mikäli vastaavaa toimintaa ei vielä kaupungissa ole).</w:t>
      </w:r>
    </w:p>
    <w:p w:rsidR="005912C6" w:rsidRDefault="005912C6" w:rsidP="00B9562A">
      <w:pPr>
        <w:spacing w:line="240" w:lineRule="auto"/>
        <w:rPr>
          <w:rFonts w:ascii="Verdana" w:hAnsi="Verdana"/>
          <w:color w:val="000000"/>
          <w:sz w:val="20"/>
          <w:szCs w:val="20"/>
        </w:rPr>
      </w:pPr>
    </w:p>
    <w:p w:rsidR="005912C6" w:rsidRPr="00CA6667" w:rsidRDefault="005912C6" w:rsidP="00B9562A">
      <w:pPr>
        <w:spacing w:line="240" w:lineRule="auto"/>
        <w:rPr>
          <w:rFonts w:ascii="Verdana" w:hAnsi="Verdana"/>
          <w:i/>
          <w:color w:val="000000"/>
          <w:sz w:val="20"/>
          <w:szCs w:val="20"/>
        </w:rPr>
      </w:pPr>
      <w:r w:rsidRPr="00CA6667">
        <w:rPr>
          <w:rFonts w:ascii="Verdana" w:hAnsi="Verdana"/>
          <w:i/>
          <w:color w:val="000000"/>
          <w:sz w:val="20"/>
          <w:szCs w:val="20"/>
        </w:rPr>
        <w:t>Varsinais-Suomen piirin nuorisovaliokunta</w:t>
      </w:r>
    </w:p>
    <w:p w:rsidR="009B21E9" w:rsidRDefault="009B21E9" w:rsidP="00B9562A">
      <w:pPr>
        <w:spacing w:line="240" w:lineRule="auto"/>
        <w:rPr>
          <w:rFonts w:ascii="Verdana" w:hAnsi="Verdana"/>
          <w:color w:val="000000"/>
          <w:sz w:val="20"/>
          <w:szCs w:val="20"/>
        </w:rPr>
      </w:pPr>
    </w:p>
    <w:p w:rsidR="009B21E9" w:rsidRPr="009B21E9" w:rsidRDefault="00ED1E38" w:rsidP="00B9562A">
      <w:pPr>
        <w:pStyle w:val="ListParagraph"/>
        <w:numPr>
          <w:ilvl w:val="0"/>
          <w:numId w:val="4"/>
        </w:numPr>
        <w:spacing w:line="240" w:lineRule="auto"/>
        <w:rPr>
          <w:rFonts w:ascii="Verdana" w:hAnsi="Verdana"/>
          <w:b/>
          <w:color w:val="000000"/>
          <w:sz w:val="20"/>
          <w:szCs w:val="20"/>
          <w:lang w:val="sv-SE"/>
        </w:rPr>
      </w:pPr>
      <w:proofErr w:type="spellStart"/>
      <w:r>
        <w:rPr>
          <w:rFonts w:ascii="Verdana" w:hAnsi="Verdana"/>
          <w:b/>
          <w:color w:val="000000"/>
          <w:sz w:val="20"/>
          <w:szCs w:val="20"/>
          <w:lang w:val="sv-SE"/>
        </w:rPr>
        <w:t>Parempaa</w:t>
      </w:r>
      <w:proofErr w:type="spellEnd"/>
      <w:r>
        <w:rPr>
          <w:rFonts w:ascii="Verdana" w:hAnsi="Verdana"/>
          <w:b/>
          <w:color w:val="000000"/>
          <w:sz w:val="20"/>
          <w:szCs w:val="20"/>
          <w:lang w:val="sv-SE"/>
        </w:rPr>
        <w:t xml:space="preserve"> </w:t>
      </w:r>
      <w:proofErr w:type="spellStart"/>
      <w:r>
        <w:rPr>
          <w:rFonts w:ascii="Verdana" w:hAnsi="Verdana"/>
          <w:b/>
          <w:color w:val="000000"/>
          <w:sz w:val="20"/>
          <w:szCs w:val="20"/>
          <w:lang w:val="sv-SE"/>
        </w:rPr>
        <w:t>yhteistyötä</w:t>
      </w:r>
      <w:proofErr w:type="spellEnd"/>
      <w:r>
        <w:rPr>
          <w:rFonts w:ascii="Verdana" w:hAnsi="Verdana"/>
          <w:b/>
          <w:color w:val="000000"/>
          <w:sz w:val="20"/>
          <w:szCs w:val="20"/>
          <w:lang w:val="sv-SE"/>
        </w:rPr>
        <w:t xml:space="preserve"> </w:t>
      </w:r>
      <w:proofErr w:type="spellStart"/>
      <w:r>
        <w:rPr>
          <w:rFonts w:ascii="Verdana" w:hAnsi="Verdana"/>
          <w:b/>
          <w:color w:val="000000"/>
          <w:sz w:val="20"/>
          <w:szCs w:val="20"/>
          <w:lang w:val="sv-SE"/>
        </w:rPr>
        <w:t>ruotsinkielisten</w:t>
      </w:r>
      <w:proofErr w:type="spellEnd"/>
      <w:r>
        <w:rPr>
          <w:rFonts w:ascii="Verdana" w:hAnsi="Verdana"/>
          <w:b/>
          <w:color w:val="000000"/>
          <w:sz w:val="20"/>
          <w:szCs w:val="20"/>
          <w:lang w:val="sv-SE"/>
        </w:rPr>
        <w:t xml:space="preserve"> </w:t>
      </w:r>
      <w:proofErr w:type="spellStart"/>
      <w:r>
        <w:rPr>
          <w:rFonts w:ascii="Verdana" w:hAnsi="Verdana"/>
          <w:b/>
          <w:color w:val="000000"/>
          <w:sz w:val="20"/>
          <w:szCs w:val="20"/>
          <w:lang w:val="sv-SE"/>
        </w:rPr>
        <w:t>piirien</w:t>
      </w:r>
      <w:proofErr w:type="spellEnd"/>
      <w:r>
        <w:rPr>
          <w:rFonts w:ascii="Verdana" w:hAnsi="Verdana"/>
          <w:b/>
          <w:color w:val="000000"/>
          <w:sz w:val="20"/>
          <w:szCs w:val="20"/>
          <w:lang w:val="sv-SE"/>
        </w:rPr>
        <w:t xml:space="preserve"> </w:t>
      </w:r>
      <w:proofErr w:type="spellStart"/>
      <w:r>
        <w:rPr>
          <w:rFonts w:ascii="Verdana" w:hAnsi="Verdana"/>
          <w:b/>
          <w:color w:val="000000"/>
          <w:sz w:val="20"/>
          <w:szCs w:val="20"/>
          <w:lang w:val="sv-SE"/>
        </w:rPr>
        <w:t>kanssa</w:t>
      </w:r>
      <w:proofErr w:type="spellEnd"/>
    </w:p>
    <w:p w:rsidR="009B21E9" w:rsidRDefault="009B21E9" w:rsidP="00B9562A">
      <w:pPr>
        <w:spacing w:line="240" w:lineRule="auto"/>
        <w:rPr>
          <w:rFonts w:ascii="Verdana" w:hAnsi="Verdana"/>
          <w:color w:val="000000"/>
          <w:sz w:val="20"/>
          <w:szCs w:val="20"/>
          <w:lang w:val="sv-SE"/>
        </w:rPr>
      </w:pPr>
    </w:p>
    <w:p w:rsidR="009B21E9" w:rsidRPr="007D656C" w:rsidRDefault="00ED1E38" w:rsidP="00B9562A">
      <w:pPr>
        <w:spacing w:line="240" w:lineRule="auto"/>
        <w:rPr>
          <w:rFonts w:ascii="Verdana" w:hAnsi="Verdana"/>
          <w:color w:val="000000"/>
          <w:sz w:val="20"/>
          <w:szCs w:val="20"/>
        </w:rPr>
      </w:pPr>
      <w:r w:rsidRPr="00ED1E38">
        <w:rPr>
          <w:rFonts w:ascii="Verdana" w:hAnsi="Verdana"/>
          <w:color w:val="000000"/>
          <w:sz w:val="20"/>
          <w:szCs w:val="20"/>
        </w:rPr>
        <w:t xml:space="preserve">Uudesta päivitetystä </w:t>
      </w:r>
      <w:r w:rsidR="009B21E9" w:rsidRPr="00ED1E38">
        <w:rPr>
          <w:rFonts w:ascii="Verdana" w:hAnsi="Verdana"/>
          <w:color w:val="000000"/>
          <w:sz w:val="20"/>
          <w:szCs w:val="20"/>
        </w:rPr>
        <w:t>”kesäkumi”-kampanj</w:t>
      </w:r>
      <w:r w:rsidRPr="00ED1E38">
        <w:rPr>
          <w:rFonts w:ascii="Verdana" w:hAnsi="Verdana"/>
          <w:color w:val="000000"/>
          <w:sz w:val="20"/>
          <w:szCs w:val="20"/>
        </w:rPr>
        <w:t xml:space="preserve">asta </w:t>
      </w:r>
      <w:proofErr w:type="spellStart"/>
      <w:r w:rsidR="009B21E9" w:rsidRPr="00ED1E38">
        <w:rPr>
          <w:rFonts w:ascii="Verdana" w:hAnsi="Verdana"/>
          <w:color w:val="000000"/>
          <w:sz w:val="20"/>
          <w:szCs w:val="20"/>
        </w:rPr>
        <w:t>hiv</w:t>
      </w:r>
      <w:r w:rsidRPr="00ED1E38">
        <w:rPr>
          <w:rFonts w:ascii="Verdana" w:hAnsi="Verdana"/>
          <w:color w:val="000000"/>
          <w:sz w:val="20"/>
          <w:szCs w:val="20"/>
        </w:rPr>
        <w:t>iä</w:t>
      </w:r>
      <w:proofErr w:type="spellEnd"/>
      <w:r w:rsidR="009B21E9" w:rsidRPr="00ED1E38">
        <w:rPr>
          <w:rFonts w:ascii="Verdana" w:hAnsi="Verdana"/>
          <w:color w:val="000000"/>
          <w:sz w:val="20"/>
          <w:szCs w:val="20"/>
        </w:rPr>
        <w:t xml:space="preserve"> </w:t>
      </w:r>
      <w:r w:rsidRPr="00ED1E38">
        <w:rPr>
          <w:rFonts w:ascii="Verdana" w:hAnsi="Verdana"/>
          <w:color w:val="000000"/>
          <w:sz w:val="20"/>
          <w:szCs w:val="20"/>
        </w:rPr>
        <w:t>ja aidsia vastaan ei tullut sitä raikasta uusintapainosta ruotsiksi</w:t>
      </w:r>
      <w:r>
        <w:rPr>
          <w:rFonts w:ascii="Verdana" w:hAnsi="Verdana"/>
          <w:color w:val="000000"/>
          <w:sz w:val="20"/>
          <w:szCs w:val="20"/>
        </w:rPr>
        <w:t>,</w:t>
      </w:r>
      <w:r w:rsidRPr="00ED1E38">
        <w:rPr>
          <w:rFonts w:ascii="Verdana" w:hAnsi="Verdana"/>
          <w:color w:val="000000"/>
          <w:sz w:val="20"/>
          <w:szCs w:val="20"/>
        </w:rPr>
        <w:t xml:space="preserve"> jota toivottiin.</w:t>
      </w:r>
      <w:r>
        <w:rPr>
          <w:rFonts w:ascii="Verdana" w:hAnsi="Verdana"/>
          <w:color w:val="000000"/>
          <w:sz w:val="20"/>
          <w:szCs w:val="20"/>
        </w:rPr>
        <w:t xml:space="preserve"> Ahvenanmaan nuorisovaliokunta </w:t>
      </w:r>
      <w:r w:rsidR="00632E0B">
        <w:rPr>
          <w:rFonts w:ascii="Verdana" w:hAnsi="Verdana"/>
          <w:color w:val="000000"/>
          <w:sz w:val="20"/>
          <w:szCs w:val="20"/>
        </w:rPr>
        <w:t>katsoo</w:t>
      </w:r>
      <w:r>
        <w:rPr>
          <w:rFonts w:ascii="Verdana" w:hAnsi="Verdana"/>
          <w:color w:val="000000"/>
          <w:sz w:val="20"/>
          <w:szCs w:val="20"/>
        </w:rPr>
        <w:t>, että p</w:t>
      </w:r>
      <w:r>
        <w:rPr>
          <w:rFonts w:ascii="Verdana" w:hAnsi="Verdana"/>
          <w:color w:val="000000"/>
          <w:sz w:val="20"/>
          <w:szCs w:val="20"/>
        </w:rPr>
        <w:t>a</w:t>
      </w:r>
      <w:r>
        <w:rPr>
          <w:rFonts w:ascii="Verdana" w:hAnsi="Verdana"/>
          <w:color w:val="000000"/>
          <w:sz w:val="20"/>
          <w:szCs w:val="20"/>
        </w:rPr>
        <w:t xml:space="preserve">rempi yhteistyö </w:t>
      </w:r>
      <w:r w:rsidR="00632E0B">
        <w:rPr>
          <w:rFonts w:ascii="Verdana" w:hAnsi="Verdana"/>
          <w:color w:val="000000"/>
          <w:sz w:val="20"/>
          <w:szCs w:val="20"/>
        </w:rPr>
        <w:t xml:space="preserve">tulisi varmistaa </w:t>
      </w:r>
      <w:r>
        <w:rPr>
          <w:rFonts w:ascii="Verdana" w:hAnsi="Verdana"/>
          <w:color w:val="000000"/>
          <w:sz w:val="20"/>
          <w:szCs w:val="20"/>
        </w:rPr>
        <w:t>ruotsinki</w:t>
      </w:r>
      <w:r w:rsidR="00632E0B">
        <w:rPr>
          <w:rFonts w:ascii="Verdana" w:hAnsi="Verdana"/>
          <w:color w:val="000000"/>
          <w:sz w:val="20"/>
          <w:szCs w:val="20"/>
        </w:rPr>
        <w:t>e</w:t>
      </w:r>
      <w:r>
        <w:rPr>
          <w:rFonts w:ascii="Verdana" w:hAnsi="Verdana"/>
          <w:color w:val="000000"/>
          <w:sz w:val="20"/>
          <w:szCs w:val="20"/>
        </w:rPr>
        <w:t>listen piirien kanssa</w:t>
      </w:r>
      <w:r w:rsidR="00632E0B">
        <w:rPr>
          <w:rFonts w:ascii="Verdana" w:hAnsi="Verdana"/>
          <w:color w:val="000000"/>
          <w:sz w:val="20"/>
          <w:szCs w:val="20"/>
        </w:rPr>
        <w:t xml:space="preserve">, varsinkin kun ne ovat olleet tarjoamassa tukeaan ja apuaan mahdollisimman hyvien kampanjoiden aikaansaamiseksi. Tässä yhteydessä ei käytetty lainkaan </w:t>
      </w:r>
      <w:r w:rsidR="00A9709C">
        <w:rPr>
          <w:rFonts w:ascii="Verdana" w:hAnsi="Verdana"/>
          <w:color w:val="000000"/>
          <w:sz w:val="20"/>
          <w:szCs w:val="20"/>
        </w:rPr>
        <w:t xml:space="preserve">omia </w:t>
      </w:r>
      <w:r w:rsidR="00632E0B">
        <w:rPr>
          <w:rFonts w:ascii="Verdana" w:hAnsi="Verdana"/>
          <w:color w:val="000000"/>
          <w:sz w:val="20"/>
          <w:szCs w:val="20"/>
        </w:rPr>
        <w:t>ruotsinkielis</w:t>
      </w:r>
      <w:r w:rsidR="00A9709C">
        <w:rPr>
          <w:rFonts w:ascii="Verdana" w:hAnsi="Verdana"/>
          <w:color w:val="000000"/>
          <w:sz w:val="20"/>
          <w:szCs w:val="20"/>
        </w:rPr>
        <w:t>iä</w:t>
      </w:r>
      <w:r w:rsidR="00632E0B">
        <w:rPr>
          <w:rFonts w:ascii="Verdana" w:hAnsi="Verdana"/>
          <w:color w:val="000000"/>
          <w:sz w:val="20"/>
          <w:szCs w:val="20"/>
        </w:rPr>
        <w:t xml:space="preserve"> resursseja </w:t>
      </w:r>
      <w:r w:rsidR="00974898">
        <w:rPr>
          <w:rFonts w:ascii="Verdana" w:hAnsi="Verdana"/>
          <w:color w:val="000000"/>
          <w:sz w:val="20"/>
          <w:szCs w:val="20"/>
        </w:rPr>
        <w:t>eikä</w:t>
      </w:r>
      <w:r w:rsidR="004D3CAB">
        <w:rPr>
          <w:rFonts w:ascii="Verdana" w:hAnsi="Verdana"/>
          <w:color w:val="000000"/>
          <w:sz w:val="20"/>
          <w:szCs w:val="20"/>
        </w:rPr>
        <w:t xml:space="preserve"> lopputulos ollut hyvä. Yhteistyö</w:t>
      </w:r>
      <w:r w:rsidR="00974898">
        <w:rPr>
          <w:rFonts w:ascii="Verdana" w:hAnsi="Verdana"/>
          <w:color w:val="000000"/>
          <w:sz w:val="20"/>
          <w:szCs w:val="20"/>
        </w:rPr>
        <w:t>ssä meillä kaikilla on voitettavaa</w:t>
      </w:r>
      <w:r w:rsidR="004D3CAB">
        <w:rPr>
          <w:rFonts w:ascii="Verdana" w:hAnsi="Verdana"/>
          <w:color w:val="000000"/>
          <w:sz w:val="20"/>
          <w:szCs w:val="20"/>
        </w:rPr>
        <w:t xml:space="preserve">. </w:t>
      </w:r>
      <w:r w:rsidR="00632E0B">
        <w:rPr>
          <w:rFonts w:ascii="Verdana" w:hAnsi="Verdana"/>
          <w:color w:val="000000"/>
          <w:sz w:val="20"/>
          <w:szCs w:val="20"/>
        </w:rPr>
        <w:t xml:space="preserve"> </w:t>
      </w:r>
    </w:p>
    <w:p w:rsidR="009B21E9" w:rsidRPr="004D3CAB" w:rsidRDefault="009B21E9" w:rsidP="00B9562A">
      <w:pPr>
        <w:spacing w:line="240" w:lineRule="auto"/>
        <w:rPr>
          <w:rFonts w:ascii="Verdana" w:hAnsi="Verdana"/>
          <w:color w:val="000000"/>
          <w:sz w:val="20"/>
          <w:szCs w:val="20"/>
        </w:rPr>
      </w:pPr>
      <w:r w:rsidRPr="004D3CAB">
        <w:rPr>
          <w:rFonts w:ascii="Verdana" w:hAnsi="Verdana"/>
          <w:color w:val="000000"/>
          <w:sz w:val="20"/>
          <w:szCs w:val="20"/>
        </w:rPr>
        <w:br/>
      </w:r>
      <w:r w:rsidR="004D3CAB" w:rsidRPr="004D3CAB">
        <w:rPr>
          <w:rFonts w:ascii="Verdana" w:hAnsi="Verdana"/>
          <w:color w:val="000000"/>
          <w:sz w:val="20"/>
          <w:szCs w:val="20"/>
        </w:rPr>
        <w:t>Ongelmana o</w:t>
      </w:r>
      <w:r w:rsidR="007D656C">
        <w:rPr>
          <w:rFonts w:ascii="Verdana" w:hAnsi="Verdana"/>
          <w:color w:val="000000"/>
          <w:sz w:val="20"/>
          <w:szCs w:val="20"/>
        </w:rPr>
        <w:t>vat</w:t>
      </w:r>
      <w:r w:rsidR="004D3CAB" w:rsidRPr="004D3CAB">
        <w:rPr>
          <w:rFonts w:ascii="Verdana" w:hAnsi="Verdana"/>
          <w:color w:val="000000"/>
          <w:sz w:val="20"/>
          <w:szCs w:val="20"/>
        </w:rPr>
        <w:t xml:space="preserve"> toisaalta lähinnä ruotsinkielisen t-paidan puuttuminen </w:t>
      </w:r>
      <w:r w:rsidR="007D656C">
        <w:rPr>
          <w:rFonts w:ascii="Verdana" w:hAnsi="Verdana"/>
          <w:color w:val="000000"/>
          <w:sz w:val="20"/>
          <w:szCs w:val="20"/>
        </w:rPr>
        <w:t>ja</w:t>
      </w:r>
      <w:r w:rsidR="004D3CAB" w:rsidRPr="004D3CAB">
        <w:rPr>
          <w:rFonts w:ascii="Verdana" w:hAnsi="Verdana"/>
          <w:color w:val="000000"/>
          <w:sz w:val="20"/>
          <w:szCs w:val="20"/>
        </w:rPr>
        <w:t xml:space="preserve"> merkilliset kää</w:t>
      </w:r>
      <w:r w:rsidR="004D3CAB" w:rsidRPr="004D3CAB">
        <w:rPr>
          <w:rFonts w:ascii="Verdana" w:hAnsi="Verdana"/>
          <w:color w:val="000000"/>
          <w:sz w:val="20"/>
          <w:szCs w:val="20"/>
        </w:rPr>
        <w:t>n</w:t>
      </w:r>
      <w:r w:rsidR="004D3CAB" w:rsidRPr="004D3CAB">
        <w:rPr>
          <w:rFonts w:ascii="Verdana" w:hAnsi="Verdana"/>
          <w:color w:val="000000"/>
          <w:sz w:val="20"/>
          <w:szCs w:val="20"/>
        </w:rPr>
        <w:t>nökset, toisaalta SPR:n ruotsiksi välittämä kampanjasanoma</w:t>
      </w:r>
      <w:r w:rsidRPr="004D3CAB">
        <w:rPr>
          <w:rFonts w:ascii="Verdana" w:hAnsi="Verdana"/>
          <w:color w:val="000000"/>
          <w:sz w:val="20"/>
          <w:szCs w:val="20"/>
        </w:rPr>
        <w:t>.</w:t>
      </w:r>
    </w:p>
    <w:p w:rsidR="009B21E9" w:rsidRPr="00963A0A" w:rsidRDefault="009B21E9" w:rsidP="00B9562A">
      <w:pPr>
        <w:spacing w:line="240" w:lineRule="auto"/>
        <w:rPr>
          <w:rFonts w:ascii="Verdana" w:hAnsi="Verdana"/>
          <w:color w:val="000000"/>
          <w:sz w:val="20"/>
          <w:szCs w:val="20"/>
        </w:rPr>
      </w:pPr>
      <w:r w:rsidRPr="00704585">
        <w:rPr>
          <w:rFonts w:ascii="Verdana" w:hAnsi="Verdana"/>
          <w:color w:val="000000"/>
          <w:sz w:val="20"/>
          <w:szCs w:val="20"/>
        </w:rPr>
        <w:br/>
      </w:r>
      <w:r w:rsidR="00704585" w:rsidRPr="00704585">
        <w:rPr>
          <w:rFonts w:ascii="Verdana" w:hAnsi="Verdana"/>
          <w:color w:val="000000"/>
          <w:sz w:val="20"/>
          <w:szCs w:val="20"/>
        </w:rPr>
        <w:t xml:space="preserve">Uusi kondomipakkaus on onnettomasti muotoiltu ruotsiksi. </w:t>
      </w:r>
      <w:r w:rsidR="00704585">
        <w:rPr>
          <w:rFonts w:ascii="Verdana" w:hAnsi="Verdana"/>
          <w:color w:val="000000"/>
          <w:sz w:val="20"/>
          <w:szCs w:val="20"/>
        </w:rPr>
        <w:t>Ruotsinkielisen pakkauksen et</w:t>
      </w:r>
      <w:r w:rsidR="00704585">
        <w:rPr>
          <w:rFonts w:ascii="Verdana" w:hAnsi="Verdana"/>
          <w:color w:val="000000"/>
          <w:sz w:val="20"/>
          <w:szCs w:val="20"/>
        </w:rPr>
        <w:t>u</w:t>
      </w:r>
      <w:r w:rsidR="00704585">
        <w:rPr>
          <w:rFonts w:ascii="Verdana" w:hAnsi="Verdana"/>
          <w:color w:val="000000"/>
          <w:sz w:val="20"/>
          <w:szCs w:val="20"/>
        </w:rPr>
        <w:t>puoli on suurimmaksi osaksi suomea, mikä ei ole tarkoituksenmukaista kohderyhmän o</w:t>
      </w:r>
      <w:r w:rsidR="00704585">
        <w:rPr>
          <w:rFonts w:ascii="Verdana" w:hAnsi="Verdana"/>
          <w:color w:val="000000"/>
          <w:sz w:val="20"/>
          <w:szCs w:val="20"/>
        </w:rPr>
        <w:t>l</w:t>
      </w:r>
      <w:r w:rsidR="00704585">
        <w:rPr>
          <w:rFonts w:ascii="Verdana" w:hAnsi="Verdana"/>
          <w:color w:val="000000"/>
          <w:sz w:val="20"/>
          <w:szCs w:val="20"/>
        </w:rPr>
        <w:t xml:space="preserve">lessa ruotsinkieliset nuoret. </w:t>
      </w:r>
      <w:r w:rsidR="00704585" w:rsidRPr="00704585">
        <w:rPr>
          <w:rFonts w:ascii="Verdana" w:hAnsi="Verdana"/>
          <w:color w:val="000000"/>
          <w:sz w:val="20"/>
          <w:szCs w:val="20"/>
        </w:rPr>
        <w:t xml:space="preserve">Edelleen, käännös </w:t>
      </w:r>
      <w:r w:rsidRPr="00704585">
        <w:rPr>
          <w:rFonts w:ascii="Verdana" w:hAnsi="Verdana"/>
          <w:color w:val="000000"/>
          <w:sz w:val="20"/>
          <w:szCs w:val="20"/>
        </w:rPr>
        <w:t>"</w:t>
      </w:r>
      <w:proofErr w:type="spellStart"/>
      <w:r w:rsidRPr="00704585">
        <w:rPr>
          <w:rFonts w:ascii="Verdana" w:hAnsi="Verdana"/>
          <w:color w:val="000000"/>
          <w:sz w:val="20"/>
          <w:szCs w:val="20"/>
        </w:rPr>
        <w:t>Träna</w:t>
      </w:r>
      <w:proofErr w:type="spellEnd"/>
      <w:r w:rsidRPr="00704585">
        <w:rPr>
          <w:rFonts w:ascii="Verdana" w:hAnsi="Verdana"/>
          <w:color w:val="000000"/>
          <w:sz w:val="20"/>
          <w:szCs w:val="20"/>
        </w:rPr>
        <w:t xml:space="preserve"> </w:t>
      </w:r>
      <w:proofErr w:type="spellStart"/>
      <w:r w:rsidRPr="00704585">
        <w:rPr>
          <w:rFonts w:ascii="Verdana" w:hAnsi="Verdana"/>
          <w:color w:val="000000"/>
          <w:sz w:val="20"/>
          <w:szCs w:val="20"/>
        </w:rPr>
        <w:t>dig</w:t>
      </w:r>
      <w:proofErr w:type="spellEnd"/>
      <w:r w:rsidRPr="00704585">
        <w:rPr>
          <w:rFonts w:ascii="Verdana" w:hAnsi="Verdana"/>
          <w:color w:val="000000"/>
          <w:sz w:val="20"/>
          <w:szCs w:val="20"/>
        </w:rPr>
        <w:t xml:space="preserve"> </w:t>
      </w:r>
      <w:proofErr w:type="spellStart"/>
      <w:r w:rsidRPr="00704585">
        <w:rPr>
          <w:rFonts w:ascii="Verdana" w:hAnsi="Verdana"/>
          <w:color w:val="000000"/>
          <w:sz w:val="20"/>
          <w:szCs w:val="20"/>
        </w:rPr>
        <w:t>till</w:t>
      </w:r>
      <w:proofErr w:type="spellEnd"/>
      <w:r w:rsidRPr="00704585">
        <w:rPr>
          <w:rFonts w:ascii="Verdana" w:hAnsi="Verdana"/>
          <w:color w:val="000000"/>
          <w:sz w:val="20"/>
          <w:szCs w:val="20"/>
        </w:rPr>
        <w:t xml:space="preserve"> </w:t>
      </w:r>
      <w:proofErr w:type="spellStart"/>
      <w:r w:rsidRPr="00704585">
        <w:rPr>
          <w:rFonts w:ascii="Verdana" w:hAnsi="Verdana"/>
          <w:color w:val="000000"/>
          <w:sz w:val="20"/>
          <w:szCs w:val="20"/>
        </w:rPr>
        <w:t>Knullmagister</w:t>
      </w:r>
      <w:proofErr w:type="spellEnd"/>
      <w:r w:rsidRPr="00704585">
        <w:rPr>
          <w:rFonts w:ascii="Verdana" w:hAnsi="Verdana"/>
          <w:color w:val="000000"/>
          <w:sz w:val="20"/>
          <w:szCs w:val="20"/>
        </w:rPr>
        <w:t xml:space="preserve">!" </w:t>
      </w:r>
      <w:r w:rsidR="00704585" w:rsidRPr="00704585">
        <w:rPr>
          <w:rFonts w:ascii="Verdana" w:hAnsi="Verdana"/>
          <w:color w:val="000000"/>
          <w:sz w:val="20"/>
          <w:szCs w:val="20"/>
        </w:rPr>
        <w:t>ei ole ruotsia kirjoite</w:t>
      </w:r>
      <w:r w:rsidR="00704585" w:rsidRPr="00704585">
        <w:rPr>
          <w:rFonts w:ascii="Verdana" w:hAnsi="Verdana"/>
          <w:color w:val="000000"/>
          <w:sz w:val="20"/>
          <w:szCs w:val="20"/>
        </w:rPr>
        <w:t>t</w:t>
      </w:r>
      <w:r w:rsidR="00704585" w:rsidRPr="00704585">
        <w:rPr>
          <w:rFonts w:ascii="Verdana" w:hAnsi="Verdana"/>
          <w:color w:val="000000"/>
          <w:sz w:val="20"/>
          <w:szCs w:val="20"/>
        </w:rPr>
        <w:t xml:space="preserve">tuna, eikä puhuttuna. </w:t>
      </w:r>
      <w:r w:rsidR="007D656C">
        <w:rPr>
          <w:rFonts w:ascii="Verdana" w:hAnsi="Verdana"/>
          <w:color w:val="000000"/>
          <w:sz w:val="20"/>
          <w:szCs w:val="20"/>
        </w:rPr>
        <w:t xml:space="preserve">Ohjeen koko 2. </w:t>
      </w:r>
      <w:r w:rsidR="00963A0A" w:rsidRPr="00A54F5D">
        <w:rPr>
          <w:rFonts w:ascii="Verdana" w:hAnsi="Verdana"/>
          <w:color w:val="000000"/>
          <w:sz w:val="20"/>
          <w:szCs w:val="20"/>
        </w:rPr>
        <w:t xml:space="preserve">kohta on epäselvä ja </w:t>
      </w:r>
      <w:r w:rsidR="00974898" w:rsidRPr="00A54F5D">
        <w:rPr>
          <w:rFonts w:ascii="Verdana" w:hAnsi="Verdana"/>
          <w:color w:val="000000"/>
          <w:sz w:val="20"/>
          <w:szCs w:val="20"/>
        </w:rPr>
        <w:t>epämääräinen</w:t>
      </w:r>
      <w:r w:rsidR="00963A0A" w:rsidRPr="00A54F5D">
        <w:rPr>
          <w:rFonts w:ascii="Verdana" w:hAnsi="Verdana"/>
          <w:color w:val="000000"/>
          <w:sz w:val="20"/>
          <w:szCs w:val="20"/>
        </w:rPr>
        <w:t xml:space="preserve">; sanaa </w:t>
      </w:r>
      <w:r w:rsidRPr="00A54F5D">
        <w:rPr>
          <w:rFonts w:ascii="Verdana" w:hAnsi="Verdana"/>
          <w:color w:val="000000"/>
          <w:sz w:val="20"/>
          <w:szCs w:val="20"/>
        </w:rPr>
        <w:t>"</w:t>
      </w:r>
      <w:proofErr w:type="spellStart"/>
      <w:r w:rsidRPr="00A54F5D">
        <w:rPr>
          <w:rFonts w:ascii="Verdana" w:hAnsi="Verdana"/>
          <w:color w:val="000000"/>
          <w:sz w:val="20"/>
          <w:szCs w:val="20"/>
        </w:rPr>
        <w:t>behåll</w:t>
      </w:r>
      <w:r w:rsidRPr="00A54F5D">
        <w:rPr>
          <w:rFonts w:ascii="Verdana" w:hAnsi="Verdana"/>
          <w:color w:val="000000"/>
          <w:sz w:val="20"/>
          <w:szCs w:val="20"/>
        </w:rPr>
        <w:t>a</w:t>
      </w:r>
      <w:r w:rsidRPr="00A54F5D">
        <w:rPr>
          <w:rFonts w:ascii="Verdana" w:hAnsi="Verdana"/>
          <w:color w:val="000000"/>
          <w:sz w:val="20"/>
          <w:szCs w:val="20"/>
        </w:rPr>
        <w:t>re</w:t>
      </w:r>
      <w:proofErr w:type="spellEnd"/>
      <w:r w:rsidRPr="00A54F5D">
        <w:rPr>
          <w:rFonts w:ascii="Verdana" w:hAnsi="Verdana"/>
          <w:color w:val="000000"/>
          <w:sz w:val="20"/>
          <w:szCs w:val="20"/>
        </w:rPr>
        <w:t xml:space="preserve">" </w:t>
      </w:r>
      <w:r w:rsidR="00963A0A" w:rsidRPr="00A54F5D">
        <w:rPr>
          <w:rFonts w:ascii="Verdana" w:hAnsi="Verdana"/>
          <w:color w:val="000000"/>
          <w:sz w:val="20"/>
          <w:szCs w:val="20"/>
        </w:rPr>
        <w:lastRenderedPageBreak/>
        <w:t xml:space="preserve">ei käytetä </w:t>
      </w:r>
      <w:r w:rsidR="00A54F5D" w:rsidRPr="00A54F5D">
        <w:rPr>
          <w:rFonts w:ascii="Verdana" w:hAnsi="Verdana"/>
          <w:color w:val="000000"/>
          <w:sz w:val="20"/>
          <w:szCs w:val="20"/>
        </w:rPr>
        <w:t xml:space="preserve">ruotsissa </w:t>
      </w:r>
      <w:r w:rsidR="00963A0A" w:rsidRPr="00A54F5D">
        <w:rPr>
          <w:rFonts w:ascii="Verdana" w:hAnsi="Verdana"/>
          <w:color w:val="000000"/>
          <w:sz w:val="20"/>
          <w:szCs w:val="20"/>
        </w:rPr>
        <w:t xml:space="preserve">kondomiin viitatessa. </w:t>
      </w:r>
      <w:r w:rsidR="00963A0A" w:rsidRPr="00963A0A">
        <w:rPr>
          <w:rFonts w:ascii="Verdana" w:hAnsi="Verdana"/>
          <w:color w:val="000000"/>
          <w:sz w:val="20"/>
          <w:szCs w:val="20"/>
        </w:rPr>
        <w:t xml:space="preserve">On myös vaikea ymmärtää, mitä </w:t>
      </w:r>
      <w:r w:rsidRPr="00963A0A">
        <w:rPr>
          <w:rFonts w:ascii="Verdana" w:hAnsi="Verdana"/>
          <w:color w:val="000000"/>
          <w:sz w:val="20"/>
          <w:szCs w:val="20"/>
        </w:rPr>
        <w:t xml:space="preserve">"Innan </w:t>
      </w:r>
      <w:proofErr w:type="spellStart"/>
      <w:r w:rsidRPr="00963A0A">
        <w:rPr>
          <w:rFonts w:ascii="Verdana" w:hAnsi="Verdana"/>
          <w:color w:val="000000"/>
          <w:sz w:val="20"/>
          <w:szCs w:val="20"/>
        </w:rPr>
        <w:t>nära</w:t>
      </w:r>
      <w:proofErr w:type="spellEnd"/>
      <w:r w:rsidRPr="00963A0A">
        <w:rPr>
          <w:rFonts w:ascii="Verdana" w:hAnsi="Verdana"/>
          <w:color w:val="000000"/>
          <w:sz w:val="20"/>
          <w:szCs w:val="20"/>
        </w:rPr>
        <w:t xml:space="preserve"> </w:t>
      </w:r>
      <w:proofErr w:type="spellStart"/>
      <w:r w:rsidRPr="00963A0A">
        <w:rPr>
          <w:rFonts w:ascii="Verdana" w:hAnsi="Verdana"/>
          <w:color w:val="000000"/>
          <w:sz w:val="20"/>
          <w:szCs w:val="20"/>
        </w:rPr>
        <w:t>ko</w:t>
      </w:r>
      <w:r w:rsidRPr="00963A0A">
        <w:rPr>
          <w:rFonts w:ascii="Verdana" w:hAnsi="Verdana"/>
          <w:color w:val="000000"/>
          <w:sz w:val="20"/>
          <w:szCs w:val="20"/>
        </w:rPr>
        <w:t>n</w:t>
      </w:r>
      <w:r w:rsidRPr="00963A0A">
        <w:rPr>
          <w:rFonts w:ascii="Verdana" w:hAnsi="Verdana"/>
          <w:color w:val="000000"/>
          <w:sz w:val="20"/>
          <w:szCs w:val="20"/>
        </w:rPr>
        <w:t>takt</w:t>
      </w:r>
      <w:proofErr w:type="spellEnd"/>
      <w:r w:rsidRPr="00963A0A">
        <w:rPr>
          <w:rFonts w:ascii="Verdana" w:hAnsi="Verdana"/>
          <w:color w:val="000000"/>
          <w:sz w:val="20"/>
          <w:szCs w:val="20"/>
        </w:rPr>
        <w:t xml:space="preserve"> </w:t>
      </w:r>
      <w:proofErr w:type="spellStart"/>
      <w:r w:rsidRPr="00963A0A">
        <w:rPr>
          <w:rFonts w:ascii="Verdana" w:hAnsi="Verdana"/>
          <w:color w:val="000000"/>
          <w:sz w:val="20"/>
          <w:szCs w:val="20"/>
        </w:rPr>
        <w:t>med</w:t>
      </w:r>
      <w:proofErr w:type="spellEnd"/>
      <w:r w:rsidRPr="00963A0A">
        <w:rPr>
          <w:rFonts w:ascii="Verdana" w:hAnsi="Verdana"/>
          <w:color w:val="000000"/>
          <w:sz w:val="20"/>
          <w:szCs w:val="20"/>
        </w:rPr>
        <w:t xml:space="preserve"> </w:t>
      </w:r>
      <w:proofErr w:type="spellStart"/>
      <w:r w:rsidRPr="00963A0A">
        <w:rPr>
          <w:rFonts w:ascii="Verdana" w:hAnsi="Verdana"/>
          <w:color w:val="000000"/>
          <w:sz w:val="20"/>
          <w:szCs w:val="20"/>
        </w:rPr>
        <w:t>din</w:t>
      </w:r>
      <w:proofErr w:type="spellEnd"/>
      <w:r w:rsidRPr="00963A0A">
        <w:rPr>
          <w:rFonts w:ascii="Verdana" w:hAnsi="Verdana"/>
          <w:color w:val="000000"/>
          <w:sz w:val="20"/>
          <w:szCs w:val="20"/>
        </w:rPr>
        <w:t xml:space="preserve"> </w:t>
      </w:r>
      <w:proofErr w:type="spellStart"/>
      <w:r w:rsidRPr="00963A0A">
        <w:rPr>
          <w:rFonts w:ascii="Verdana" w:hAnsi="Verdana"/>
          <w:color w:val="000000"/>
          <w:sz w:val="20"/>
          <w:szCs w:val="20"/>
        </w:rPr>
        <w:t>partner</w:t>
      </w:r>
      <w:proofErr w:type="spellEnd"/>
      <w:r w:rsidRPr="00963A0A">
        <w:rPr>
          <w:rFonts w:ascii="Verdana" w:hAnsi="Verdana"/>
          <w:color w:val="000000"/>
          <w:sz w:val="20"/>
          <w:szCs w:val="20"/>
        </w:rPr>
        <w:t xml:space="preserve">" </w:t>
      </w:r>
      <w:r w:rsidR="00963A0A" w:rsidRPr="00963A0A">
        <w:rPr>
          <w:rFonts w:ascii="Verdana" w:hAnsi="Verdana"/>
          <w:color w:val="000000"/>
          <w:sz w:val="20"/>
          <w:szCs w:val="20"/>
        </w:rPr>
        <w:t>todella tarkoittaa käytännössä</w:t>
      </w:r>
      <w:r w:rsidR="00A54F5D">
        <w:rPr>
          <w:rFonts w:ascii="Verdana" w:hAnsi="Verdana"/>
          <w:color w:val="000000"/>
          <w:sz w:val="20"/>
          <w:szCs w:val="20"/>
        </w:rPr>
        <w:t>.</w:t>
      </w:r>
    </w:p>
    <w:p w:rsidR="00963A0A" w:rsidRDefault="00963A0A" w:rsidP="00B9562A">
      <w:pPr>
        <w:spacing w:line="240" w:lineRule="auto"/>
        <w:rPr>
          <w:rFonts w:ascii="Verdana" w:hAnsi="Verdana"/>
          <w:color w:val="000000"/>
          <w:sz w:val="20"/>
          <w:szCs w:val="20"/>
        </w:rPr>
      </w:pPr>
    </w:p>
    <w:p w:rsidR="009B21E9" w:rsidRPr="007D656C" w:rsidRDefault="00441C8A" w:rsidP="00B9562A">
      <w:pPr>
        <w:spacing w:line="240" w:lineRule="auto"/>
        <w:rPr>
          <w:rFonts w:ascii="Verdana" w:hAnsi="Verdana"/>
          <w:color w:val="000000"/>
          <w:sz w:val="20"/>
          <w:szCs w:val="20"/>
        </w:rPr>
      </w:pPr>
      <w:r w:rsidRPr="00367E2C">
        <w:rPr>
          <w:rFonts w:ascii="Verdana" w:hAnsi="Verdana"/>
          <w:color w:val="000000"/>
          <w:sz w:val="20"/>
          <w:szCs w:val="20"/>
        </w:rPr>
        <w:t>Kysymys kuuluu, mi</w:t>
      </w:r>
      <w:r w:rsidR="00F07E66">
        <w:rPr>
          <w:rFonts w:ascii="Verdana" w:hAnsi="Verdana"/>
          <w:color w:val="000000"/>
          <w:sz w:val="20"/>
          <w:szCs w:val="20"/>
        </w:rPr>
        <w:t>nkä viestin</w:t>
      </w:r>
      <w:r w:rsidRPr="00367E2C">
        <w:rPr>
          <w:rFonts w:ascii="Verdana" w:hAnsi="Verdana"/>
          <w:color w:val="000000"/>
          <w:sz w:val="20"/>
          <w:szCs w:val="20"/>
        </w:rPr>
        <w:t xml:space="preserve"> SPR haluaa </w:t>
      </w:r>
      <w:r w:rsidR="00367E2C" w:rsidRPr="00367E2C">
        <w:rPr>
          <w:rFonts w:ascii="Verdana" w:hAnsi="Verdana"/>
          <w:color w:val="000000"/>
          <w:sz w:val="20"/>
          <w:szCs w:val="20"/>
        </w:rPr>
        <w:t xml:space="preserve">uudella </w:t>
      </w:r>
      <w:r w:rsidRPr="00367E2C">
        <w:rPr>
          <w:rFonts w:ascii="Verdana" w:hAnsi="Verdana"/>
          <w:color w:val="000000"/>
          <w:sz w:val="20"/>
          <w:szCs w:val="20"/>
        </w:rPr>
        <w:t xml:space="preserve">kondomipakkauksellaan välittää nuorille </w:t>
      </w:r>
      <w:r w:rsidR="00367E2C" w:rsidRPr="00367E2C">
        <w:rPr>
          <w:rFonts w:ascii="Verdana" w:hAnsi="Verdana"/>
          <w:color w:val="000000"/>
          <w:sz w:val="20"/>
          <w:szCs w:val="20"/>
        </w:rPr>
        <w:t>ja m</w:t>
      </w:r>
      <w:r w:rsidR="00367E2C" w:rsidRPr="00367E2C">
        <w:rPr>
          <w:rFonts w:ascii="Verdana" w:hAnsi="Verdana"/>
          <w:color w:val="000000"/>
          <w:sz w:val="20"/>
          <w:szCs w:val="20"/>
        </w:rPr>
        <w:t>i</w:t>
      </w:r>
      <w:r w:rsidR="00367E2C" w:rsidRPr="00367E2C">
        <w:rPr>
          <w:rFonts w:ascii="Verdana" w:hAnsi="Verdana"/>
          <w:color w:val="000000"/>
          <w:sz w:val="20"/>
          <w:szCs w:val="20"/>
        </w:rPr>
        <w:t>tä seksi sen mielestä</w:t>
      </w:r>
      <w:r w:rsidR="00F07E66" w:rsidRPr="00F07E66">
        <w:rPr>
          <w:rFonts w:ascii="Verdana" w:hAnsi="Verdana"/>
          <w:color w:val="000000"/>
          <w:sz w:val="20"/>
          <w:szCs w:val="20"/>
        </w:rPr>
        <w:t xml:space="preserve"> </w:t>
      </w:r>
      <w:r w:rsidR="00F07E66" w:rsidRPr="00367E2C">
        <w:rPr>
          <w:rFonts w:ascii="Verdana" w:hAnsi="Verdana"/>
          <w:color w:val="000000"/>
          <w:sz w:val="20"/>
          <w:szCs w:val="20"/>
        </w:rPr>
        <w:t>on</w:t>
      </w:r>
      <w:r w:rsidR="00A54F5D">
        <w:rPr>
          <w:rFonts w:ascii="Verdana" w:hAnsi="Verdana"/>
          <w:color w:val="000000"/>
          <w:sz w:val="20"/>
          <w:szCs w:val="20"/>
        </w:rPr>
        <w:t>?</w:t>
      </w:r>
      <w:r w:rsidR="00367E2C" w:rsidRPr="00367E2C">
        <w:rPr>
          <w:rFonts w:ascii="Verdana" w:hAnsi="Verdana"/>
          <w:color w:val="000000"/>
          <w:sz w:val="20"/>
          <w:szCs w:val="20"/>
        </w:rPr>
        <w:t xml:space="preserve"> </w:t>
      </w:r>
      <w:r w:rsidR="00F07E66" w:rsidRPr="00A54F5D">
        <w:rPr>
          <w:rFonts w:ascii="Verdana" w:hAnsi="Verdana"/>
          <w:color w:val="000000"/>
          <w:sz w:val="20"/>
          <w:szCs w:val="20"/>
        </w:rPr>
        <w:t xml:space="preserve">Onko tarkoitus kehottaa teini-ikäisiä </w:t>
      </w:r>
      <w:r w:rsidR="009B21E9" w:rsidRPr="00A54F5D">
        <w:rPr>
          <w:rFonts w:ascii="Verdana" w:hAnsi="Verdana"/>
          <w:color w:val="000000"/>
          <w:sz w:val="20"/>
          <w:szCs w:val="20"/>
        </w:rPr>
        <w:t>”</w:t>
      </w:r>
      <w:proofErr w:type="spellStart"/>
      <w:r w:rsidR="009B21E9" w:rsidRPr="00A54F5D">
        <w:rPr>
          <w:rFonts w:ascii="Verdana" w:hAnsi="Verdana"/>
          <w:color w:val="000000"/>
          <w:sz w:val="20"/>
          <w:szCs w:val="20"/>
        </w:rPr>
        <w:t>knulla</w:t>
      </w:r>
      <w:proofErr w:type="spellEnd"/>
      <w:r w:rsidR="009B21E9" w:rsidRPr="00A54F5D">
        <w:rPr>
          <w:rFonts w:ascii="Verdana" w:hAnsi="Verdana"/>
          <w:color w:val="000000"/>
          <w:sz w:val="20"/>
          <w:szCs w:val="20"/>
        </w:rPr>
        <w:t xml:space="preserve"> </w:t>
      </w:r>
      <w:proofErr w:type="spellStart"/>
      <w:r w:rsidR="009B21E9" w:rsidRPr="00A54F5D">
        <w:rPr>
          <w:rFonts w:ascii="Verdana" w:hAnsi="Verdana"/>
          <w:color w:val="000000"/>
          <w:sz w:val="20"/>
          <w:szCs w:val="20"/>
        </w:rPr>
        <w:t>sig</w:t>
      </w:r>
      <w:proofErr w:type="spellEnd"/>
      <w:r w:rsidR="009B21E9" w:rsidRPr="00A54F5D">
        <w:rPr>
          <w:rFonts w:ascii="Verdana" w:hAnsi="Verdana"/>
          <w:color w:val="000000"/>
          <w:sz w:val="20"/>
          <w:szCs w:val="20"/>
        </w:rPr>
        <w:t xml:space="preserve"> </w:t>
      </w:r>
      <w:proofErr w:type="spellStart"/>
      <w:r w:rsidR="009B21E9" w:rsidRPr="00A54F5D">
        <w:rPr>
          <w:rFonts w:ascii="Verdana" w:hAnsi="Verdana"/>
          <w:color w:val="000000"/>
          <w:sz w:val="20"/>
          <w:szCs w:val="20"/>
        </w:rPr>
        <w:t>till</w:t>
      </w:r>
      <w:proofErr w:type="spellEnd"/>
      <w:r w:rsidR="009B21E9" w:rsidRPr="00A54F5D">
        <w:rPr>
          <w:rFonts w:ascii="Verdana" w:hAnsi="Verdana"/>
          <w:color w:val="000000"/>
          <w:sz w:val="20"/>
          <w:szCs w:val="20"/>
        </w:rPr>
        <w:t xml:space="preserve"> magister”? </w:t>
      </w:r>
      <w:r w:rsidR="00F07E66" w:rsidRPr="00CF769D">
        <w:rPr>
          <w:rFonts w:ascii="Verdana" w:hAnsi="Verdana"/>
          <w:color w:val="000000"/>
          <w:sz w:val="20"/>
          <w:szCs w:val="20"/>
        </w:rPr>
        <w:t xml:space="preserve">Sanaa </w:t>
      </w:r>
      <w:r w:rsidR="009B21E9" w:rsidRPr="00CF769D">
        <w:rPr>
          <w:rFonts w:ascii="Verdana" w:hAnsi="Verdana"/>
          <w:color w:val="000000"/>
          <w:sz w:val="20"/>
          <w:szCs w:val="20"/>
        </w:rPr>
        <w:t>"</w:t>
      </w:r>
      <w:proofErr w:type="spellStart"/>
      <w:r w:rsidR="009B21E9" w:rsidRPr="00CF769D">
        <w:rPr>
          <w:rFonts w:ascii="Verdana" w:hAnsi="Verdana"/>
          <w:color w:val="000000"/>
          <w:sz w:val="20"/>
          <w:szCs w:val="20"/>
        </w:rPr>
        <w:t>knulla</w:t>
      </w:r>
      <w:proofErr w:type="spellEnd"/>
      <w:r w:rsidR="009B21E9" w:rsidRPr="00CF769D">
        <w:rPr>
          <w:rFonts w:ascii="Verdana" w:hAnsi="Verdana"/>
          <w:color w:val="000000"/>
          <w:sz w:val="20"/>
          <w:szCs w:val="20"/>
        </w:rPr>
        <w:t xml:space="preserve">" </w:t>
      </w:r>
      <w:r w:rsidR="00F07E66" w:rsidRPr="00CF769D">
        <w:rPr>
          <w:rFonts w:ascii="Verdana" w:hAnsi="Verdana"/>
          <w:color w:val="000000"/>
          <w:sz w:val="20"/>
          <w:szCs w:val="20"/>
        </w:rPr>
        <w:t xml:space="preserve">pidetään toisaalta karkeana tai alentavana, toisaalta </w:t>
      </w:r>
      <w:r w:rsidR="00CF769D" w:rsidRPr="00CF769D">
        <w:rPr>
          <w:rFonts w:ascii="Verdana" w:hAnsi="Verdana"/>
          <w:color w:val="000000"/>
          <w:sz w:val="20"/>
          <w:szCs w:val="20"/>
        </w:rPr>
        <w:t xml:space="preserve">käsitettä </w:t>
      </w:r>
      <w:r w:rsidR="009B21E9" w:rsidRPr="00CF769D">
        <w:rPr>
          <w:rFonts w:ascii="Verdana" w:hAnsi="Verdana"/>
          <w:color w:val="000000"/>
          <w:sz w:val="20"/>
          <w:szCs w:val="20"/>
        </w:rPr>
        <w:t>"</w:t>
      </w:r>
      <w:proofErr w:type="spellStart"/>
      <w:r w:rsidR="009B21E9" w:rsidRPr="00CF769D">
        <w:rPr>
          <w:rFonts w:ascii="Verdana" w:hAnsi="Verdana"/>
          <w:color w:val="000000"/>
          <w:sz w:val="20"/>
          <w:szCs w:val="20"/>
        </w:rPr>
        <w:t>knullmagi</w:t>
      </w:r>
      <w:r w:rsidR="009B21E9" w:rsidRPr="00CF769D">
        <w:rPr>
          <w:rFonts w:ascii="Verdana" w:hAnsi="Verdana"/>
          <w:color w:val="000000"/>
          <w:sz w:val="20"/>
          <w:szCs w:val="20"/>
        </w:rPr>
        <w:t>s</w:t>
      </w:r>
      <w:r w:rsidR="009B21E9" w:rsidRPr="00CF769D">
        <w:rPr>
          <w:rFonts w:ascii="Verdana" w:hAnsi="Verdana"/>
          <w:color w:val="000000"/>
          <w:sz w:val="20"/>
          <w:szCs w:val="20"/>
        </w:rPr>
        <w:t>ter</w:t>
      </w:r>
      <w:proofErr w:type="spellEnd"/>
      <w:r w:rsidR="009B21E9" w:rsidRPr="00CF769D">
        <w:rPr>
          <w:rFonts w:ascii="Verdana" w:hAnsi="Verdana"/>
          <w:color w:val="000000"/>
          <w:sz w:val="20"/>
          <w:szCs w:val="20"/>
        </w:rPr>
        <w:t>"</w:t>
      </w:r>
      <w:r w:rsidR="00CF769D" w:rsidRPr="00CF769D">
        <w:rPr>
          <w:rFonts w:ascii="Verdana" w:hAnsi="Verdana"/>
          <w:color w:val="000000"/>
          <w:sz w:val="20"/>
          <w:szCs w:val="20"/>
        </w:rPr>
        <w:t xml:space="preserve"> ei ole </w:t>
      </w:r>
      <w:r w:rsidR="00A54F5D">
        <w:rPr>
          <w:rFonts w:ascii="Verdana" w:hAnsi="Verdana"/>
          <w:color w:val="000000"/>
          <w:sz w:val="20"/>
          <w:szCs w:val="20"/>
        </w:rPr>
        <w:t xml:space="preserve">edes </w:t>
      </w:r>
      <w:r w:rsidR="00CF769D" w:rsidRPr="00CF769D">
        <w:rPr>
          <w:rFonts w:ascii="Verdana" w:hAnsi="Verdana"/>
          <w:color w:val="000000"/>
          <w:sz w:val="20"/>
          <w:szCs w:val="20"/>
        </w:rPr>
        <w:t xml:space="preserve">olemassa. </w:t>
      </w:r>
      <w:r w:rsidR="00CF769D">
        <w:rPr>
          <w:rFonts w:ascii="Verdana" w:hAnsi="Verdana"/>
          <w:color w:val="000000"/>
          <w:sz w:val="20"/>
          <w:szCs w:val="20"/>
        </w:rPr>
        <w:t>Sitä paitsi kehotu</w:t>
      </w:r>
      <w:r w:rsidR="003B3074">
        <w:rPr>
          <w:rFonts w:ascii="Verdana" w:hAnsi="Verdana"/>
          <w:color w:val="000000"/>
          <w:sz w:val="20"/>
          <w:szCs w:val="20"/>
        </w:rPr>
        <w:t xml:space="preserve">s </w:t>
      </w:r>
      <w:r w:rsidR="00CF769D">
        <w:rPr>
          <w:rFonts w:ascii="Verdana" w:hAnsi="Verdana"/>
          <w:color w:val="000000"/>
          <w:sz w:val="20"/>
          <w:szCs w:val="20"/>
        </w:rPr>
        <w:t xml:space="preserve">ei </w:t>
      </w:r>
      <w:r w:rsidR="00A54F5D">
        <w:rPr>
          <w:rFonts w:ascii="Verdana" w:hAnsi="Verdana"/>
          <w:color w:val="000000"/>
          <w:sz w:val="20"/>
          <w:szCs w:val="20"/>
        </w:rPr>
        <w:t xml:space="preserve">lainkaan </w:t>
      </w:r>
      <w:r w:rsidR="003B3074">
        <w:rPr>
          <w:rFonts w:ascii="Verdana" w:hAnsi="Verdana"/>
          <w:color w:val="000000"/>
          <w:sz w:val="20"/>
          <w:szCs w:val="20"/>
        </w:rPr>
        <w:t>kerro</w:t>
      </w:r>
      <w:r w:rsidR="00CF769D">
        <w:rPr>
          <w:rFonts w:ascii="Verdana" w:hAnsi="Verdana"/>
          <w:color w:val="000000"/>
          <w:sz w:val="20"/>
          <w:szCs w:val="20"/>
        </w:rPr>
        <w:t xml:space="preserve">, että seksi voisi olla nautinnollista. </w:t>
      </w:r>
      <w:r w:rsidR="003B3074">
        <w:rPr>
          <w:rFonts w:ascii="Verdana" w:hAnsi="Verdana"/>
          <w:color w:val="000000"/>
          <w:sz w:val="20"/>
          <w:szCs w:val="20"/>
        </w:rPr>
        <w:t>Päinvastoin siinä korostuu suoritus</w:t>
      </w:r>
      <w:r w:rsidR="00AD3EE0">
        <w:rPr>
          <w:rFonts w:ascii="Verdana" w:hAnsi="Verdana"/>
          <w:color w:val="000000"/>
          <w:sz w:val="20"/>
          <w:szCs w:val="20"/>
        </w:rPr>
        <w:t>keskeisyys. Sama toistuu pakkauksen etusivun kehotu</w:t>
      </w:r>
      <w:r w:rsidR="00AD3EE0">
        <w:rPr>
          <w:rFonts w:ascii="Verdana" w:hAnsi="Verdana"/>
          <w:color w:val="000000"/>
          <w:sz w:val="20"/>
          <w:szCs w:val="20"/>
        </w:rPr>
        <w:t>k</w:t>
      </w:r>
      <w:r w:rsidR="00AD3EE0">
        <w:rPr>
          <w:rFonts w:ascii="Verdana" w:hAnsi="Verdana"/>
          <w:color w:val="000000"/>
          <w:sz w:val="20"/>
          <w:szCs w:val="20"/>
        </w:rPr>
        <w:t xml:space="preserve">sessa </w:t>
      </w:r>
      <w:r w:rsidR="009B21E9" w:rsidRPr="009B21E9">
        <w:rPr>
          <w:rFonts w:ascii="Verdana" w:hAnsi="Verdana"/>
          <w:color w:val="000000"/>
          <w:sz w:val="20"/>
          <w:szCs w:val="20"/>
          <w:lang w:val="sv-SE"/>
        </w:rPr>
        <w:t xml:space="preserve">"Sätta på! Såklart!". </w:t>
      </w:r>
      <w:r w:rsidR="00CA7ED3" w:rsidRPr="00C42A52">
        <w:rPr>
          <w:rFonts w:ascii="Verdana" w:hAnsi="Verdana"/>
          <w:color w:val="000000"/>
          <w:sz w:val="20"/>
          <w:szCs w:val="20"/>
        </w:rPr>
        <w:t>Tämänkaltainen viesti, jota SPR on ajamassa ruotsin kielellä va</w:t>
      </w:r>
      <w:r w:rsidR="00CA7ED3" w:rsidRPr="00C42A52">
        <w:rPr>
          <w:rFonts w:ascii="Verdana" w:hAnsi="Verdana"/>
          <w:color w:val="000000"/>
          <w:sz w:val="20"/>
          <w:szCs w:val="20"/>
        </w:rPr>
        <w:t>h</w:t>
      </w:r>
      <w:r w:rsidR="00CA7ED3" w:rsidRPr="00C42A52">
        <w:rPr>
          <w:rFonts w:ascii="Verdana" w:hAnsi="Verdana"/>
          <w:color w:val="000000"/>
          <w:sz w:val="20"/>
          <w:szCs w:val="20"/>
        </w:rPr>
        <w:t>vis</w:t>
      </w:r>
      <w:r w:rsidR="00C42A52">
        <w:rPr>
          <w:rFonts w:ascii="Verdana" w:hAnsi="Verdana"/>
          <w:color w:val="000000"/>
          <w:sz w:val="20"/>
          <w:szCs w:val="20"/>
        </w:rPr>
        <w:t>t</w:t>
      </w:r>
      <w:r w:rsidR="00CA7ED3" w:rsidRPr="00C42A52">
        <w:rPr>
          <w:rFonts w:ascii="Verdana" w:hAnsi="Verdana"/>
          <w:color w:val="000000"/>
          <w:sz w:val="20"/>
          <w:szCs w:val="20"/>
        </w:rPr>
        <w:t xml:space="preserve">aa </w:t>
      </w:r>
      <w:r w:rsidR="002A5515" w:rsidRPr="00C42A52">
        <w:rPr>
          <w:rFonts w:ascii="Verdana" w:hAnsi="Verdana"/>
          <w:color w:val="000000"/>
          <w:sz w:val="20"/>
          <w:szCs w:val="20"/>
        </w:rPr>
        <w:t xml:space="preserve">nuorten ihmisten </w:t>
      </w:r>
      <w:r w:rsidR="00C42A52" w:rsidRPr="00C42A52">
        <w:rPr>
          <w:rFonts w:ascii="Verdana" w:hAnsi="Verdana"/>
          <w:color w:val="000000"/>
          <w:sz w:val="20"/>
          <w:szCs w:val="20"/>
        </w:rPr>
        <w:t xml:space="preserve">seksuaalisuuden </w:t>
      </w:r>
      <w:r w:rsidR="00CA7ED3" w:rsidRPr="00C42A52">
        <w:rPr>
          <w:rFonts w:ascii="Verdana" w:hAnsi="Verdana"/>
          <w:color w:val="000000"/>
          <w:sz w:val="20"/>
          <w:szCs w:val="20"/>
        </w:rPr>
        <w:t xml:space="preserve">epäterveellistä ja suorituspainotteista </w:t>
      </w:r>
      <w:r w:rsidR="00C42A52" w:rsidRPr="00C42A52">
        <w:rPr>
          <w:rFonts w:ascii="Verdana" w:hAnsi="Verdana"/>
          <w:color w:val="000000"/>
          <w:sz w:val="20"/>
          <w:szCs w:val="20"/>
        </w:rPr>
        <w:t>kahlehtimista.</w:t>
      </w:r>
      <w:r w:rsidR="00CA7ED3" w:rsidRPr="00C42A52">
        <w:rPr>
          <w:rFonts w:ascii="Verdana" w:hAnsi="Verdana"/>
          <w:color w:val="000000"/>
          <w:sz w:val="20"/>
          <w:szCs w:val="20"/>
        </w:rPr>
        <w:t xml:space="preserve"> </w:t>
      </w:r>
      <w:r w:rsidR="00C42A52" w:rsidRPr="00C42A52">
        <w:rPr>
          <w:rFonts w:ascii="Verdana" w:hAnsi="Verdana"/>
          <w:color w:val="000000"/>
          <w:sz w:val="20"/>
          <w:szCs w:val="20"/>
        </w:rPr>
        <w:t>Toivomme, että kampanjaa työstänyt tiimi käy jatkossa parempa</w:t>
      </w:r>
      <w:r w:rsidR="00686823">
        <w:rPr>
          <w:rFonts w:ascii="Verdana" w:hAnsi="Verdana"/>
          <w:color w:val="000000"/>
          <w:sz w:val="20"/>
          <w:szCs w:val="20"/>
        </w:rPr>
        <w:t>a</w:t>
      </w:r>
      <w:r w:rsidR="00C42A52" w:rsidRPr="00C42A52">
        <w:rPr>
          <w:rFonts w:ascii="Verdana" w:hAnsi="Verdana"/>
          <w:color w:val="000000"/>
          <w:sz w:val="20"/>
          <w:szCs w:val="20"/>
        </w:rPr>
        <w:t xml:space="preserve"> </w:t>
      </w:r>
      <w:r w:rsidR="00686823">
        <w:rPr>
          <w:rFonts w:ascii="Verdana" w:hAnsi="Verdana"/>
          <w:color w:val="000000"/>
          <w:sz w:val="20"/>
          <w:szCs w:val="20"/>
        </w:rPr>
        <w:t>vuoropuhelua</w:t>
      </w:r>
      <w:r w:rsidR="00C42A52" w:rsidRPr="00C42A52">
        <w:rPr>
          <w:rFonts w:ascii="Verdana" w:hAnsi="Verdana"/>
          <w:color w:val="000000"/>
          <w:sz w:val="20"/>
          <w:szCs w:val="20"/>
        </w:rPr>
        <w:t xml:space="preserve"> ja luo p</w:t>
      </w:r>
      <w:r w:rsidR="00C42A52" w:rsidRPr="00C42A52">
        <w:rPr>
          <w:rFonts w:ascii="Verdana" w:hAnsi="Verdana"/>
          <w:color w:val="000000"/>
          <w:sz w:val="20"/>
          <w:szCs w:val="20"/>
        </w:rPr>
        <w:t>a</w:t>
      </w:r>
      <w:r w:rsidR="00C42A52" w:rsidRPr="00C42A52">
        <w:rPr>
          <w:rFonts w:ascii="Verdana" w:hAnsi="Verdana"/>
          <w:color w:val="000000"/>
          <w:sz w:val="20"/>
          <w:szCs w:val="20"/>
        </w:rPr>
        <w:t xml:space="preserve">remman yhteistyön ruotsinkielisten piirien kanssa, jotta </w:t>
      </w:r>
      <w:r w:rsidR="00C42A52">
        <w:rPr>
          <w:rFonts w:ascii="Verdana" w:hAnsi="Verdana"/>
          <w:color w:val="000000"/>
          <w:sz w:val="20"/>
          <w:szCs w:val="20"/>
        </w:rPr>
        <w:t xml:space="preserve">välttyisimme </w:t>
      </w:r>
      <w:r w:rsidR="00C42A52" w:rsidRPr="00C42A52">
        <w:rPr>
          <w:rFonts w:ascii="Verdana" w:hAnsi="Verdana"/>
          <w:color w:val="000000"/>
          <w:sz w:val="20"/>
          <w:szCs w:val="20"/>
        </w:rPr>
        <w:t>vastaavanlais</w:t>
      </w:r>
      <w:r w:rsidR="00C42A52">
        <w:rPr>
          <w:rFonts w:ascii="Verdana" w:hAnsi="Verdana"/>
          <w:color w:val="000000"/>
          <w:sz w:val="20"/>
          <w:szCs w:val="20"/>
        </w:rPr>
        <w:t>ilta tila</w:t>
      </w:r>
      <w:r w:rsidR="00C42A52">
        <w:rPr>
          <w:rFonts w:ascii="Verdana" w:hAnsi="Verdana"/>
          <w:color w:val="000000"/>
          <w:sz w:val="20"/>
          <w:szCs w:val="20"/>
        </w:rPr>
        <w:t>n</w:t>
      </w:r>
      <w:r w:rsidR="00C42A52">
        <w:rPr>
          <w:rFonts w:ascii="Verdana" w:hAnsi="Verdana"/>
          <w:color w:val="000000"/>
          <w:sz w:val="20"/>
          <w:szCs w:val="20"/>
        </w:rPr>
        <w:t xml:space="preserve">teilta. </w:t>
      </w:r>
      <w:r w:rsidR="00686823" w:rsidRPr="00686823">
        <w:rPr>
          <w:rFonts w:ascii="Verdana" w:hAnsi="Verdana"/>
          <w:color w:val="000000"/>
          <w:sz w:val="20"/>
          <w:szCs w:val="20"/>
        </w:rPr>
        <w:t>Ole</w:t>
      </w:r>
      <w:r w:rsidR="00686823" w:rsidRPr="00686823">
        <w:rPr>
          <w:rFonts w:ascii="Verdana" w:hAnsi="Verdana"/>
          <w:color w:val="000000"/>
          <w:sz w:val="20"/>
          <w:szCs w:val="20"/>
        </w:rPr>
        <w:t>m</w:t>
      </w:r>
      <w:r w:rsidR="00686823" w:rsidRPr="00686823">
        <w:rPr>
          <w:rFonts w:ascii="Verdana" w:hAnsi="Verdana"/>
          <w:color w:val="000000"/>
          <w:sz w:val="20"/>
          <w:szCs w:val="20"/>
        </w:rPr>
        <w:t xml:space="preserve">me käytettävissä, koska on myös meidän etujemme mukaista, </w:t>
      </w:r>
      <w:r w:rsidR="00C42A52" w:rsidRPr="00686823">
        <w:rPr>
          <w:rFonts w:ascii="Verdana" w:hAnsi="Verdana"/>
          <w:color w:val="000000"/>
          <w:sz w:val="20"/>
          <w:szCs w:val="20"/>
        </w:rPr>
        <w:t>et</w:t>
      </w:r>
      <w:r w:rsidR="00686823" w:rsidRPr="00686823">
        <w:rPr>
          <w:rFonts w:ascii="Verdana" w:hAnsi="Verdana"/>
          <w:color w:val="000000"/>
          <w:sz w:val="20"/>
          <w:szCs w:val="20"/>
        </w:rPr>
        <w:t>tä käytössämme on hyvää aineistoa kohderyhmälle</w:t>
      </w:r>
      <w:r w:rsidR="006F7599">
        <w:rPr>
          <w:rFonts w:ascii="Verdana" w:hAnsi="Verdana"/>
          <w:color w:val="000000"/>
          <w:sz w:val="20"/>
          <w:szCs w:val="20"/>
        </w:rPr>
        <w:t xml:space="preserve">, jota päivittäin joudumme </w:t>
      </w:r>
      <w:r w:rsidR="00A54F5D">
        <w:rPr>
          <w:rFonts w:ascii="Verdana" w:hAnsi="Verdana"/>
          <w:color w:val="000000"/>
          <w:sz w:val="20"/>
          <w:szCs w:val="20"/>
        </w:rPr>
        <w:t xml:space="preserve">mitä </w:t>
      </w:r>
      <w:r w:rsidR="007D656C">
        <w:rPr>
          <w:rFonts w:ascii="Verdana" w:hAnsi="Verdana"/>
          <w:color w:val="000000"/>
          <w:sz w:val="20"/>
          <w:szCs w:val="20"/>
        </w:rPr>
        <w:t>suurimmassa</w:t>
      </w:r>
      <w:r w:rsidR="00A54F5D">
        <w:rPr>
          <w:rFonts w:ascii="Verdana" w:hAnsi="Verdana"/>
          <w:color w:val="000000"/>
          <w:sz w:val="20"/>
          <w:szCs w:val="20"/>
        </w:rPr>
        <w:t xml:space="preserve"> määrin</w:t>
      </w:r>
      <w:r w:rsidR="006F7599">
        <w:rPr>
          <w:rFonts w:ascii="Verdana" w:hAnsi="Verdana"/>
          <w:color w:val="000000"/>
          <w:sz w:val="20"/>
          <w:szCs w:val="20"/>
        </w:rPr>
        <w:t xml:space="preserve"> ho</w:t>
      </w:r>
      <w:r w:rsidR="006F7599">
        <w:rPr>
          <w:rFonts w:ascii="Verdana" w:hAnsi="Verdana"/>
          <w:color w:val="000000"/>
          <w:sz w:val="20"/>
          <w:szCs w:val="20"/>
        </w:rPr>
        <w:t>u</w:t>
      </w:r>
      <w:r w:rsidR="006F7599">
        <w:rPr>
          <w:rFonts w:ascii="Verdana" w:hAnsi="Verdana"/>
          <w:color w:val="000000"/>
          <w:sz w:val="20"/>
          <w:szCs w:val="20"/>
        </w:rPr>
        <w:t xml:space="preserve">kuttelemaan. </w:t>
      </w:r>
      <w:r w:rsidR="00C42A52" w:rsidRPr="00686823">
        <w:rPr>
          <w:rFonts w:ascii="Verdana" w:hAnsi="Verdana"/>
          <w:color w:val="000000"/>
          <w:sz w:val="20"/>
          <w:szCs w:val="20"/>
        </w:rPr>
        <w:t xml:space="preserve"> </w:t>
      </w:r>
    </w:p>
    <w:p w:rsidR="00837AF1" w:rsidRPr="006F7599" w:rsidRDefault="009B21E9" w:rsidP="00B9562A">
      <w:pPr>
        <w:spacing w:line="240" w:lineRule="auto"/>
        <w:rPr>
          <w:rFonts w:ascii="Verdana" w:hAnsi="Verdana"/>
          <w:color w:val="000000"/>
          <w:sz w:val="20"/>
          <w:szCs w:val="20"/>
        </w:rPr>
      </w:pPr>
      <w:r w:rsidRPr="006F7599">
        <w:rPr>
          <w:rFonts w:ascii="Verdana" w:hAnsi="Verdana"/>
          <w:color w:val="000000"/>
          <w:sz w:val="20"/>
          <w:szCs w:val="20"/>
        </w:rPr>
        <w:br/>
      </w:r>
      <w:r w:rsidR="006F7599" w:rsidRPr="006F7599">
        <w:rPr>
          <w:rFonts w:ascii="Verdana" w:hAnsi="Verdana"/>
          <w:color w:val="000000"/>
          <w:sz w:val="20"/>
          <w:szCs w:val="20"/>
        </w:rPr>
        <w:t>Kaksi tosi</w:t>
      </w:r>
      <w:r w:rsidR="007D656C">
        <w:rPr>
          <w:rFonts w:ascii="Verdana" w:hAnsi="Verdana"/>
          <w:color w:val="000000"/>
          <w:sz w:val="20"/>
          <w:szCs w:val="20"/>
        </w:rPr>
        <w:t xml:space="preserve"> </w:t>
      </w:r>
      <w:r w:rsidR="006F7599" w:rsidRPr="006F7599">
        <w:rPr>
          <w:rFonts w:ascii="Verdana" w:hAnsi="Verdana"/>
          <w:color w:val="000000"/>
          <w:sz w:val="20"/>
          <w:szCs w:val="20"/>
        </w:rPr>
        <w:t xml:space="preserve">hyvää lukusuositusta suhtautumisesta seksuaalisuuteen tarjoavat </w:t>
      </w:r>
      <w:proofErr w:type="spellStart"/>
      <w:r w:rsidRPr="006F7599">
        <w:rPr>
          <w:rFonts w:ascii="Verdana" w:hAnsi="Verdana"/>
          <w:color w:val="000000"/>
          <w:sz w:val="20"/>
          <w:szCs w:val="20"/>
        </w:rPr>
        <w:t>RFSU</w:t>
      </w:r>
      <w:r w:rsidR="007D656C">
        <w:rPr>
          <w:rFonts w:ascii="Verdana" w:hAnsi="Verdana"/>
          <w:color w:val="000000"/>
          <w:sz w:val="20"/>
          <w:szCs w:val="20"/>
        </w:rPr>
        <w:t>:</w:t>
      </w:r>
      <w:r w:rsidR="006F7599" w:rsidRPr="006F7599">
        <w:rPr>
          <w:rFonts w:ascii="Verdana" w:hAnsi="Verdana"/>
          <w:color w:val="000000"/>
          <w:sz w:val="20"/>
          <w:szCs w:val="20"/>
        </w:rPr>
        <w:t>n</w:t>
      </w:r>
      <w:proofErr w:type="spellEnd"/>
      <w:r w:rsidR="006F7599" w:rsidRPr="006F7599">
        <w:rPr>
          <w:rFonts w:ascii="Verdana" w:hAnsi="Verdana"/>
          <w:color w:val="000000"/>
          <w:sz w:val="20"/>
          <w:szCs w:val="20"/>
        </w:rPr>
        <w:t xml:space="preserve"> ja </w:t>
      </w:r>
      <w:proofErr w:type="spellStart"/>
      <w:r w:rsidRPr="006F7599">
        <w:rPr>
          <w:rFonts w:ascii="Verdana" w:hAnsi="Verdana"/>
          <w:color w:val="000000"/>
          <w:sz w:val="20"/>
          <w:szCs w:val="20"/>
        </w:rPr>
        <w:t>RFSL</w:t>
      </w:r>
      <w:r w:rsidR="007D656C">
        <w:rPr>
          <w:rFonts w:ascii="Verdana" w:hAnsi="Verdana"/>
          <w:color w:val="000000"/>
          <w:sz w:val="20"/>
          <w:szCs w:val="20"/>
        </w:rPr>
        <w:t>:</w:t>
      </w:r>
      <w:r w:rsidR="006F7599" w:rsidRPr="006F7599">
        <w:rPr>
          <w:rFonts w:ascii="Verdana" w:hAnsi="Verdana"/>
          <w:color w:val="000000"/>
          <w:sz w:val="20"/>
          <w:szCs w:val="20"/>
        </w:rPr>
        <w:t>n</w:t>
      </w:r>
      <w:proofErr w:type="spellEnd"/>
      <w:r w:rsidRPr="006F7599">
        <w:rPr>
          <w:rFonts w:ascii="Verdana" w:hAnsi="Verdana"/>
          <w:color w:val="000000"/>
          <w:sz w:val="20"/>
          <w:szCs w:val="20"/>
        </w:rPr>
        <w:t xml:space="preserve"> </w:t>
      </w:r>
      <w:r w:rsidR="006F7599">
        <w:rPr>
          <w:rFonts w:ascii="Verdana" w:hAnsi="Verdana"/>
          <w:color w:val="000000"/>
          <w:sz w:val="20"/>
          <w:szCs w:val="20"/>
        </w:rPr>
        <w:t>nettisivut.</w:t>
      </w:r>
    </w:p>
    <w:p w:rsidR="009B21E9" w:rsidRPr="006F7599" w:rsidRDefault="009B21E9" w:rsidP="00B9562A">
      <w:pPr>
        <w:spacing w:line="240" w:lineRule="auto"/>
        <w:rPr>
          <w:rFonts w:ascii="Verdana" w:hAnsi="Verdana"/>
          <w:color w:val="000000"/>
          <w:sz w:val="20"/>
          <w:szCs w:val="20"/>
        </w:rPr>
      </w:pPr>
    </w:p>
    <w:p w:rsidR="007637D1" w:rsidRPr="009B21E9" w:rsidRDefault="007637D1" w:rsidP="00B9562A">
      <w:pPr>
        <w:spacing w:line="240" w:lineRule="auto"/>
        <w:rPr>
          <w:rFonts w:ascii="Verdana" w:eastAsia="Times New Roman" w:hAnsi="Verdana" w:cs="Times New Roman"/>
          <w:i/>
          <w:color w:val="000000"/>
          <w:sz w:val="20"/>
          <w:szCs w:val="20"/>
          <w:lang w:val="sv-SE" w:eastAsia="fi-FI"/>
        </w:rPr>
      </w:pPr>
      <w:proofErr w:type="spellStart"/>
      <w:r>
        <w:rPr>
          <w:rFonts w:ascii="Verdana" w:hAnsi="Verdana"/>
          <w:i/>
          <w:color w:val="000000"/>
          <w:sz w:val="20"/>
          <w:szCs w:val="20"/>
          <w:lang w:val="sv-FI"/>
        </w:rPr>
        <w:t>Ahvenanmaan</w:t>
      </w:r>
      <w:proofErr w:type="spellEnd"/>
      <w:r>
        <w:rPr>
          <w:rFonts w:ascii="Verdana" w:hAnsi="Verdana"/>
          <w:i/>
          <w:color w:val="000000"/>
          <w:sz w:val="20"/>
          <w:szCs w:val="20"/>
          <w:lang w:val="sv-FI"/>
        </w:rPr>
        <w:t xml:space="preserve"> </w:t>
      </w:r>
      <w:proofErr w:type="spellStart"/>
      <w:r>
        <w:rPr>
          <w:rFonts w:ascii="Verdana" w:hAnsi="Verdana"/>
          <w:i/>
          <w:color w:val="000000"/>
          <w:sz w:val="20"/>
          <w:szCs w:val="20"/>
          <w:lang w:val="sv-FI"/>
        </w:rPr>
        <w:t>nuorisovaliokunta</w:t>
      </w:r>
      <w:proofErr w:type="spellEnd"/>
    </w:p>
    <w:p w:rsidR="001D0968" w:rsidRPr="006F7599" w:rsidRDefault="001D0968" w:rsidP="00B9562A">
      <w:pPr>
        <w:spacing w:line="240" w:lineRule="auto"/>
        <w:rPr>
          <w:rFonts w:ascii="Verdana" w:hAnsi="Verdana"/>
          <w:color w:val="auto"/>
          <w:sz w:val="20"/>
          <w:szCs w:val="20"/>
          <w:lang w:val="sv-SE"/>
        </w:rPr>
      </w:pPr>
    </w:p>
    <w:p w:rsidR="00837AF1" w:rsidRPr="00837AF1" w:rsidRDefault="00837AF1" w:rsidP="00B9562A">
      <w:pPr>
        <w:spacing w:line="240" w:lineRule="auto"/>
        <w:rPr>
          <w:rFonts w:ascii="Verdana" w:hAnsi="Verdana"/>
          <w:b/>
          <w:color w:val="auto"/>
          <w:sz w:val="20"/>
          <w:szCs w:val="20"/>
        </w:rPr>
      </w:pPr>
      <w:r w:rsidRPr="00837AF1">
        <w:rPr>
          <w:rFonts w:ascii="Verdana" w:hAnsi="Verdana"/>
          <w:b/>
          <w:color w:val="auto"/>
          <w:sz w:val="20"/>
          <w:szCs w:val="20"/>
        </w:rPr>
        <w:t>KANNANOTOT</w:t>
      </w:r>
    </w:p>
    <w:p w:rsidR="00F3426B" w:rsidRPr="00344C10" w:rsidRDefault="00837AF1" w:rsidP="00B9562A">
      <w:pPr>
        <w:pStyle w:val="ListParagraph"/>
        <w:spacing w:line="240" w:lineRule="auto"/>
        <w:rPr>
          <w:rFonts w:ascii="Verdana" w:hAnsi="Verdana"/>
          <w:b/>
          <w:color w:val="000000"/>
          <w:sz w:val="20"/>
          <w:szCs w:val="20"/>
        </w:rPr>
      </w:pPr>
      <w:r w:rsidRPr="00344C10">
        <w:rPr>
          <w:rFonts w:ascii="Verdana" w:hAnsi="Verdana"/>
          <w:color w:val="auto"/>
          <w:sz w:val="20"/>
          <w:szCs w:val="20"/>
        </w:rPr>
        <w:br/>
      </w:r>
      <w:r w:rsidR="00344C10" w:rsidRPr="00344C10">
        <w:rPr>
          <w:rFonts w:ascii="Verdana" w:hAnsi="Verdana"/>
          <w:b/>
          <w:color w:val="000000"/>
          <w:sz w:val="20"/>
          <w:szCs w:val="20"/>
        </w:rPr>
        <w:t>1.  Toiminnan näkyvyyden lisääminen</w:t>
      </w:r>
    </w:p>
    <w:p w:rsidR="00F3426B" w:rsidRPr="00F3426B" w:rsidRDefault="00F3426B" w:rsidP="00B9562A">
      <w:pPr>
        <w:spacing w:line="240" w:lineRule="auto"/>
        <w:rPr>
          <w:rFonts w:ascii="Verdana" w:hAnsi="Verdana"/>
          <w:color w:val="000000"/>
          <w:sz w:val="20"/>
          <w:szCs w:val="20"/>
        </w:rPr>
      </w:pPr>
    </w:p>
    <w:p w:rsidR="00F3426B" w:rsidRPr="00F3426B" w:rsidRDefault="00F3426B" w:rsidP="00B9562A">
      <w:pPr>
        <w:spacing w:line="240" w:lineRule="auto"/>
        <w:rPr>
          <w:rFonts w:ascii="Verdana" w:hAnsi="Verdana"/>
          <w:color w:val="000000"/>
          <w:sz w:val="20"/>
          <w:szCs w:val="20"/>
        </w:rPr>
      </w:pPr>
      <w:r w:rsidRPr="00F3426B">
        <w:rPr>
          <w:rFonts w:ascii="Verdana" w:hAnsi="Verdana"/>
          <w:color w:val="000000"/>
          <w:sz w:val="20"/>
          <w:szCs w:val="20"/>
        </w:rPr>
        <w:t>Punaisen Ristin toimintalinjauksen tavoitteissa on ollut useampana vuonna jäsenmäärän l</w:t>
      </w:r>
      <w:r w:rsidRPr="00F3426B">
        <w:rPr>
          <w:rFonts w:ascii="Verdana" w:hAnsi="Verdana"/>
          <w:color w:val="000000"/>
          <w:sz w:val="20"/>
          <w:szCs w:val="20"/>
        </w:rPr>
        <w:t>i</w:t>
      </w:r>
      <w:r w:rsidRPr="00F3426B">
        <w:rPr>
          <w:rFonts w:ascii="Verdana" w:hAnsi="Verdana"/>
          <w:color w:val="000000"/>
          <w:sz w:val="20"/>
          <w:szCs w:val="20"/>
        </w:rPr>
        <w:t>sääminen. Jäsenmäärän kasvattaminen vaatii näkyvyyttä, että kiinnostuneet tietäisivät to</w:t>
      </w:r>
      <w:r w:rsidRPr="00F3426B">
        <w:rPr>
          <w:rFonts w:ascii="Verdana" w:hAnsi="Verdana"/>
          <w:color w:val="000000"/>
          <w:sz w:val="20"/>
          <w:szCs w:val="20"/>
        </w:rPr>
        <w:t>i</w:t>
      </w:r>
      <w:r w:rsidRPr="00F3426B">
        <w:rPr>
          <w:rFonts w:ascii="Verdana" w:hAnsi="Verdana"/>
          <w:color w:val="000000"/>
          <w:sz w:val="20"/>
          <w:szCs w:val="20"/>
        </w:rPr>
        <w:t>minnastamme ja sen, että uusia toimijoita tarvitaan koko ajan. Näkyvyyden lisääminen vaatii ennen kaikkea keskustoimiston panosta asian suhteen, sekä aktiivisten vapaaehtoisten oman toiminnan esilletuomista. Toiminnan arvostaminen lähtee vapaaehtoisesta itsestään, joten vapaaehtoisen tulee tuntea työnsä olevansa arvostettua ja tärkeää. Toiminnan näkyvyyden lisääminen on meidän kaikkien yhteinen asia, joten se ei saa jäädä yksin kenenkään harteille.</w:t>
      </w:r>
    </w:p>
    <w:p w:rsidR="00F3426B" w:rsidRPr="00F3426B" w:rsidRDefault="00F3426B" w:rsidP="00B9562A">
      <w:pPr>
        <w:spacing w:line="240" w:lineRule="auto"/>
        <w:rPr>
          <w:rFonts w:ascii="Verdana" w:hAnsi="Verdana"/>
          <w:color w:val="000000"/>
          <w:sz w:val="20"/>
          <w:szCs w:val="20"/>
        </w:rPr>
      </w:pPr>
    </w:p>
    <w:p w:rsidR="00F3426B" w:rsidRPr="00F3426B" w:rsidRDefault="00F3426B" w:rsidP="00B9562A">
      <w:pPr>
        <w:spacing w:line="240" w:lineRule="auto"/>
        <w:rPr>
          <w:rFonts w:ascii="Verdana" w:hAnsi="Verdana"/>
          <w:color w:val="000000"/>
          <w:sz w:val="20"/>
          <w:szCs w:val="20"/>
        </w:rPr>
      </w:pPr>
      <w:r w:rsidRPr="00F3426B">
        <w:rPr>
          <w:rFonts w:ascii="Verdana" w:hAnsi="Verdana" w:cs="Times New Roman"/>
          <w:color w:val="000000"/>
          <w:sz w:val="20"/>
          <w:szCs w:val="20"/>
          <w:lang w:bidi="en-US"/>
        </w:rPr>
        <w:t>Idea kannanotosta lähti siitä, että olemme huolissamme ihmisten välittämisestä toisia ko</w:t>
      </w:r>
      <w:r w:rsidRPr="00F3426B">
        <w:rPr>
          <w:rFonts w:ascii="Verdana" w:hAnsi="Verdana" w:cs="Times New Roman"/>
          <w:color w:val="000000"/>
          <w:sz w:val="20"/>
          <w:szCs w:val="20"/>
          <w:lang w:bidi="en-US"/>
        </w:rPr>
        <w:t>h</w:t>
      </w:r>
      <w:r w:rsidRPr="00F3426B">
        <w:rPr>
          <w:rFonts w:ascii="Verdana" w:hAnsi="Verdana" w:cs="Times New Roman"/>
          <w:color w:val="000000"/>
          <w:sz w:val="20"/>
          <w:szCs w:val="20"/>
          <w:lang w:bidi="en-US"/>
        </w:rPr>
        <w:t xml:space="preserve">taan. Nykyään avun tarvitsijoita ei enää auteta tai kysytä edes mahdollista avun tarvetta, vaan kuljetaan ohi. Johtuuko se piittaamattomuudesta vai osaamattomuudesta? Toivomme, että tietoisuuden lisäämisen </w:t>
      </w:r>
      <w:r w:rsidRPr="00F3426B">
        <w:rPr>
          <w:rFonts w:ascii="Verdana" w:hAnsi="Verdana"/>
          <w:color w:val="000000"/>
          <w:sz w:val="20"/>
          <w:szCs w:val="20"/>
        </w:rPr>
        <w:t>rohkaisee auttamaan tarvittaessa sekä tuomaan uusia toimijoita kaikkiin toimintaryhmiin.</w:t>
      </w:r>
    </w:p>
    <w:p w:rsidR="00F3426B" w:rsidRPr="00F3426B" w:rsidRDefault="00F3426B" w:rsidP="00B9562A">
      <w:pPr>
        <w:spacing w:line="240" w:lineRule="auto"/>
        <w:rPr>
          <w:rFonts w:ascii="Verdana" w:hAnsi="Verdana" w:cs="Times New Roman"/>
          <w:color w:val="000000"/>
          <w:sz w:val="20"/>
          <w:szCs w:val="20"/>
          <w:lang w:bidi="en-US"/>
        </w:rPr>
      </w:pPr>
    </w:p>
    <w:p w:rsidR="00F3426B" w:rsidRDefault="00F3426B" w:rsidP="00B9562A">
      <w:pPr>
        <w:spacing w:line="240" w:lineRule="auto"/>
        <w:rPr>
          <w:rFonts w:ascii="Verdana" w:hAnsi="Verdana" w:cs="Times New Roman"/>
          <w:i/>
          <w:color w:val="000000"/>
          <w:sz w:val="20"/>
          <w:szCs w:val="20"/>
          <w:lang w:bidi="en-US"/>
        </w:rPr>
      </w:pPr>
      <w:r w:rsidRPr="00344C10">
        <w:rPr>
          <w:rFonts w:ascii="Verdana" w:hAnsi="Verdana" w:cs="Times New Roman"/>
          <w:i/>
          <w:color w:val="000000"/>
          <w:sz w:val="20"/>
          <w:szCs w:val="20"/>
          <w:lang w:bidi="en-US"/>
        </w:rPr>
        <w:t>Satakunnan piiri</w:t>
      </w:r>
    </w:p>
    <w:p w:rsidR="0006051D" w:rsidRPr="00344C10" w:rsidRDefault="0006051D" w:rsidP="00B9562A">
      <w:pPr>
        <w:spacing w:line="240" w:lineRule="auto"/>
        <w:rPr>
          <w:rFonts w:ascii="Verdana" w:hAnsi="Verdana"/>
          <w:i/>
          <w:color w:val="000000"/>
          <w:sz w:val="20"/>
          <w:szCs w:val="20"/>
        </w:rPr>
      </w:pPr>
    </w:p>
    <w:p w:rsidR="0006051D" w:rsidRPr="0006051D" w:rsidRDefault="0006051D" w:rsidP="00B9562A">
      <w:pPr>
        <w:pStyle w:val="ListParagraph"/>
        <w:numPr>
          <w:ilvl w:val="0"/>
          <w:numId w:val="6"/>
        </w:numPr>
        <w:spacing w:line="240" w:lineRule="auto"/>
        <w:rPr>
          <w:rFonts w:ascii="Verdana" w:eastAsia="Times New Roman" w:hAnsi="Verdana" w:cs="Times New Roman"/>
          <w:b/>
          <w:bCs/>
          <w:color w:val="000000"/>
          <w:sz w:val="20"/>
          <w:szCs w:val="20"/>
          <w:lang w:eastAsia="fi-FI"/>
        </w:rPr>
      </w:pPr>
      <w:r w:rsidRPr="0006051D">
        <w:rPr>
          <w:rFonts w:ascii="Verdana" w:hAnsi="Verdana" w:cs="Tahoma"/>
          <w:b/>
          <w:color w:val="333333"/>
          <w:sz w:val="20"/>
          <w:szCs w:val="20"/>
          <w:lang w:eastAsia="fi-FI"/>
        </w:rPr>
        <w:t xml:space="preserve">SPR mukaan </w:t>
      </w:r>
      <w:proofErr w:type="spellStart"/>
      <w:r w:rsidRPr="0006051D">
        <w:rPr>
          <w:rFonts w:ascii="Verdana" w:hAnsi="Verdana" w:cs="Tahoma"/>
          <w:b/>
          <w:color w:val="333333"/>
          <w:sz w:val="20"/>
          <w:szCs w:val="20"/>
          <w:lang w:eastAsia="fi-FI"/>
        </w:rPr>
        <w:t>Pride-kulkueisiin</w:t>
      </w:r>
      <w:proofErr w:type="spellEnd"/>
      <w:r w:rsidRPr="0006051D">
        <w:rPr>
          <w:rFonts w:ascii="Verdana" w:hAnsi="Verdana" w:cs="Tahoma"/>
          <w:b/>
          <w:color w:val="333333"/>
          <w:sz w:val="20"/>
          <w:szCs w:val="20"/>
          <w:lang w:eastAsia="fi-FI"/>
        </w:rPr>
        <w:t>!</w:t>
      </w:r>
    </w:p>
    <w:p w:rsidR="0006051D" w:rsidRDefault="0006051D" w:rsidP="00B9562A">
      <w:pPr>
        <w:shd w:val="clear" w:color="auto" w:fill="FFFFFF"/>
        <w:spacing w:line="240" w:lineRule="auto"/>
        <w:outlineLvl w:val="4"/>
        <w:rPr>
          <w:rFonts w:ascii="Verdana" w:hAnsi="Verdana" w:cs="Tahoma"/>
          <w:color w:val="333333"/>
          <w:sz w:val="20"/>
          <w:szCs w:val="20"/>
          <w:lang w:eastAsia="fi-FI"/>
        </w:rPr>
      </w:pPr>
      <w:r w:rsidRPr="0006051D">
        <w:rPr>
          <w:rFonts w:ascii="Verdana" w:hAnsi="Verdana" w:cs="Tahoma"/>
          <w:color w:val="333333"/>
          <w:sz w:val="20"/>
          <w:szCs w:val="20"/>
          <w:lang w:eastAsia="fi-FI"/>
        </w:rPr>
        <w:br/>
        <w:t>Seksuaalivähemmistöjen oikeudet ovat nyt ajankohtaisempi asia kuin koskaan ennen, ja myös meidän järjestömme on aika lausua kantansa tasa-arvon puolesta. Politiikka sikseen, nyt puhutaan ihmisoikeuksis</w:t>
      </w:r>
      <w:r>
        <w:rPr>
          <w:rFonts w:ascii="Verdana" w:hAnsi="Verdana" w:cs="Tahoma"/>
          <w:color w:val="333333"/>
          <w:sz w:val="20"/>
          <w:szCs w:val="20"/>
          <w:lang w:eastAsia="fi-FI"/>
        </w:rPr>
        <w:t>ta!</w:t>
      </w:r>
    </w:p>
    <w:p w:rsidR="0006051D" w:rsidRPr="0006051D" w:rsidRDefault="0006051D" w:rsidP="00B9562A">
      <w:pPr>
        <w:shd w:val="clear" w:color="auto" w:fill="FFFFFF"/>
        <w:spacing w:line="240" w:lineRule="auto"/>
        <w:outlineLvl w:val="4"/>
        <w:rPr>
          <w:rFonts w:ascii="Verdana" w:hAnsi="Verdana" w:cs="Tahoma"/>
          <w:color w:val="333333"/>
          <w:sz w:val="20"/>
          <w:szCs w:val="20"/>
          <w:lang w:eastAsia="fi-FI"/>
        </w:rPr>
      </w:pPr>
      <w:r w:rsidRPr="0006051D">
        <w:rPr>
          <w:rFonts w:ascii="Verdana" w:hAnsi="Verdana" w:cs="Tahoma"/>
          <w:color w:val="333333"/>
          <w:sz w:val="20"/>
          <w:szCs w:val="20"/>
          <w:lang w:eastAsia="fi-FI"/>
        </w:rPr>
        <w:br/>
        <w:t>Vuosittain Suomessa järjestetään ainakin yksi suuri tapahtuma seksuaalivähemmistöjen t</w:t>
      </w:r>
      <w:r w:rsidRPr="0006051D">
        <w:rPr>
          <w:rFonts w:ascii="Verdana" w:hAnsi="Verdana" w:cs="Tahoma"/>
          <w:color w:val="333333"/>
          <w:sz w:val="20"/>
          <w:szCs w:val="20"/>
          <w:lang w:eastAsia="fi-FI"/>
        </w:rPr>
        <w:t>a</w:t>
      </w:r>
      <w:r w:rsidRPr="0006051D">
        <w:rPr>
          <w:rFonts w:ascii="Verdana" w:hAnsi="Verdana" w:cs="Tahoma"/>
          <w:color w:val="333333"/>
          <w:sz w:val="20"/>
          <w:szCs w:val="20"/>
          <w:lang w:eastAsia="fi-FI"/>
        </w:rPr>
        <w:t xml:space="preserve">sa-arvoisen kohtelun puolesta, nimittäin Helsinki </w:t>
      </w:r>
      <w:proofErr w:type="spellStart"/>
      <w:r w:rsidRPr="0006051D">
        <w:rPr>
          <w:rFonts w:ascii="Verdana" w:hAnsi="Verdana" w:cs="Tahoma"/>
          <w:color w:val="333333"/>
          <w:sz w:val="20"/>
          <w:szCs w:val="20"/>
          <w:lang w:eastAsia="fi-FI"/>
        </w:rPr>
        <w:t>Pride</w:t>
      </w:r>
      <w:proofErr w:type="spellEnd"/>
      <w:r w:rsidRPr="0006051D">
        <w:rPr>
          <w:rFonts w:ascii="Verdana" w:hAnsi="Verdana" w:cs="Tahoma"/>
          <w:color w:val="333333"/>
          <w:sz w:val="20"/>
          <w:szCs w:val="20"/>
          <w:lang w:eastAsia="fi-FI"/>
        </w:rPr>
        <w:t xml:space="preserve">. Todennäköisesti tapahtumien määrä myös kasvaa jatkossa suuresti. </w:t>
      </w:r>
      <w:proofErr w:type="spellStart"/>
      <w:r w:rsidRPr="0006051D">
        <w:rPr>
          <w:rFonts w:ascii="Verdana" w:hAnsi="Verdana" w:cs="Tahoma"/>
          <w:color w:val="333333"/>
          <w:sz w:val="20"/>
          <w:szCs w:val="20"/>
          <w:lang w:eastAsia="fi-FI"/>
        </w:rPr>
        <w:t>Pride-kulkueet</w:t>
      </w:r>
      <w:proofErr w:type="spellEnd"/>
      <w:r w:rsidRPr="0006051D">
        <w:rPr>
          <w:rFonts w:ascii="Verdana" w:hAnsi="Verdana" w:cs="Tahoma"/>
          <w:color w:val="333333"/>
          <w:sz w:val="20"/>
          <w:szCs w:val="20"/>
          <w:lang w:eastAsia="fi-FI"/>
        </w:rPr>
        <w:t xml:space="preserve"> ja muut vastaavat tilaisuudet ovat meille eri</w:t>
      </w:r>
      <w:r w:rsidRPr="0006051D">
        <w:rPr>
          <w:rFonts w:ascii="Verdana" w:hAnsi="Verdana" w:cs="Tahoma"/>
          <w:color w:val="333333"/>
          <w:sz w:val="20"/>
          <w:szCs w:val="20"/>
          <w:lang w:eastAsia="fi-FI"/>
        </w:rPr>
        <w:t>n</w:t>
      </w:r>
      <w:r w:rsidRPr="0006051D">
        <w:rPr>
          <w:rFonts w:ascii="Verdana" w:hAnsi="Verdana" w:cs="Tahoma"/>
          <w:color w:val="333333"/>
          <w:sz w:val="20"/>
          <w:szCs w:val="20"/>
          <w:lang w:eastAsia="fi-FI"/>
        </w:rPr>
        <w:t>omaisia paikkoja näyttää mitä mieltä Suomen Punainen Risti on tasa-arvosta ja yhdenverta</w:t>
      </w:r>
      <w:r w:rsidRPr="0006051D">
        <w:rPr>
          <w:rFonts w:ascii="Verdana" w:hAnsi="Verdana" w:cs="Tahoma"/>
          <w:color w:val="333333"/>
          <w:sz w:val="20"/>
          <w:szCs w:val="20"/>
          <w:lang w:eastAsia="fi-FI"/>
        </w:rPr>
        <w:t>i</w:t>
      </w:r>
      <w:r w:rsidRPr="0006051D">
        <w:rPr>
          <w:rFonts w:ascii="Verdana" w:hAnsi="Verdana" w:cs="Tahoma"/>
          <w:color w:val="333333"/>
          <w:sz w:val="20"/>
          <w:szCs w:val="20"/>
          <w:lang w:eastAsia="fi-FI"/>
        </w:rPr>
        <w:t>suudesta – kojuja pystyyn ja liivit päälle, marssikaamme yhden perusperiaatteemme puole</w:t>
      </w:r>
      <w:r w:rsidRPr="0006051D">
        <w:rPr>
          <w:rFonts w:ascii="Verdana" w:hAnsi="Verdana" w:cs="Tahoma"/>
          <w:color w:val="333333"/>
          <w:sz w:val="20"/>
          <w:szCs w:val="20"/>
          <w:lang w:eastAsia="fi-FI"/>
        </w:rPr>
        <w:t>s</w:t>
      </w:r>
      <w:r w:rsidRPr="0006051D">
        <w:rPr>
          <w:rFonts w:ascii="Verdana" w:hAnsi="Verdana" w:cs="Tahoma"/>
          <w:color w:val="333333"/>
          <w:sz w:val="20"/>
          <w:szCs w:val="20"/>
          <w:lang w:eastAsia="fi-FI"/>
        </w:rPr>
        <w:t>ta!</w:t>
      </w:r>
    </w:p>
    <w:p w:rsidR="00344C10" w:rsidRDefault="00344C10" w:rsidP="00B9562A">
      <w:pPr>
        <w:spacing w:line="240" w:lineRule="auto"/>
        <w:rPr>
          <w:rFonts w:ascii="Verdana" w:hAnsi="Verdana"/>
          <w:b/>
          <w:bCs/>
          <w:color w:val="000000"/>
          <w:sz w:val="20"/>
          <w:szCs w:val="20"/>
        </w:rPr>
      </w:pPr>
    </w:p>
    <w:p w:rsidR="005912C6" w:rsidRPr="002C198A" w:rsidRDefault="002C198A" w:rsidP="00B9562A">
      <w:pPr>
        <w:spacing w:line="240" w:lineRule="auto"/>
        <w:rPr>
          <w:rFonts w:ascii="Verdana" w:hAnsi="Verdana"/>
          <w:i/>
          <w:color w:val="auto"/>
          <w:sz w:val="20"/>
          <w:szCs w:val="20"/>
        </w:rPr>
      </w:pPr>
      <w:r w:rsidRPr="002C198A">
        <w:rPr>
          <w:rFonts w:ascii="Verdana" w:hAnsi="Verdana"/>
          <w:i/>
          <w:color w:val="auto"/>
          <w:sz w:val="20"/>
          <w:szCs w:val="20"/>
        </w:rPr>
        <w:t>Hämeen piiri</w:t>
      </w:r>
    </w:p>
    <w:sectPr w:rsidR="005912C6" w:rsidRPr="002C198A" w:rsidSect="006104E6">
      <w:footerReference w:type="default" r:id="rId8"/>
      <w:pgSz w:w="11906" w:h="16838" w:code="9"/>
      <w:pgMar w:top="851" w:right="1134" w:bottom="851"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6E3" w:rsidRDefault="002036E3" w:rsidP="001D0968">
      <w:pPr>
        <w:spacing w:line="240" w:lineRule="auto"/>
      </w:pPr>
      <w:r>
        <w:separator/>
      </w:r>
    </w:p>
  </w:endnote>
  <w:endnote w:type="continuationSeparator" w:id="0">
    <w:p w:rsidR="002036E3" w:rsidRDefault="002036E3" w:rsidP="001D09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98" w:rsidRDefault="00974898">
    <w:pPr>
      <w:pStyle w:val="Footer"/>
      <w:jc w:val="right"/>
    </w:pPr>
    <w:r w:rsidRPr="001D0968">
      <w:rPr>
        <w:rFonts w:ascii="Verdana" w:hAnsi="Verdana"/>
        <w:color w:val="auto"/>
        <w:sz w:val="20"/>
        <w:szCs w:val="20"/>
      </w:rPr>
      <w:fldChar w:fldCharType="begin"/>
    </w:r>
    <w:r w:rsidRPr="001D0968">
      <w:rPr>
        <w:rFonts w:ascii="Verdana" w:hAnsi="Verdana"/>
        <w:color w:val="auto"/>
        <w:sz w:val="20"/>
        <w:szCs w:val="20"/>
      </w:rPr>
      <w:instrText xml:space="preserve"> PAGE   \* MERGEFORMAT </w:instrText>
    </w:r>
    <w:r w:rsidRPr="001D0968">
      <w:rPr>
        <w:rFonts w:ascii="Verdana" w:hAnsi="Verdana"/>
        <w:color w:val="auto"/>
        <w:sz w:val="20"/>
        <w:szCs w:val="20"/>
      </w:rPr>
      <w:fldChar w:fldCharType="separate"/>
    </w:r>
    <w:r w:rsidR="00824EC0">
      <w:rPr>
        <w:rFonts w:ascii="Verdana" w:hAnsi="Verdana"/>
        <w:noProof/>
        <w:color w:val="auto"/>
        <w:sz w:val="20"/>
        <w:szCs w:val="20"/>
      </w:rPr>
      <w:t>4</w:t>
    </w:r>
    <w:r w:rsidRPr="001D0968">
      <w:rPr>
        <w:rFonts w:ascii="Verdana" w:hAnsi="Verdana"/>
        <w:color w:val="auto"/>
        <w:sz w:val="20"/>
        <w:szCs w:val="20"/>
      </w:rPr>
      <w:fldChar w:fldCharType="end"/>
    </w:r>
  </w:p>
  <w:p w:rsidR="00974898" w:rsidRDefault="00974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6E3" w:rsidRDefault="002036E3" w:rsidP="001D0968">
      <w:pPr>
        <w:spacing w:line="240" w:lineRule="auto"/>
      </w:pPr>
      <w:r>
        <w:separator/>
      </w:r>
    </w:p>
  </w:footnote>
  <w:footnote w:type="continuationSeparator" w:id="0">
    <w:p w:rsidR="002036E3" w:rsidRDefault="002036E3" w:rsidP="001D096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4F6B"/>
    <w:multiLevelType w:val="hybridMultilevel"/>
    <w:tmpl w:val="2C28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06507"/>
    <w:multiLevelType w:val="hybridMultilevel"/>
    <w:tmpl w:val="78FC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155A4"/>
    <w:multiLevelType w:val="hybridMultilevel"/>
    <w:tmpl w:val="22EE5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D1D3D"/>
    <w:multiLevelType w:val="hybridMultilevel"/>
    <w:tmpl w:val="78FC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95295"/>
    <w:multiLevelType w:val="hybridMultilevel"/>
    <w:tmpl w:val="0C26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52C2F"/>
    <w:multiLevelType w:val="hybridMultilevel"/>
    <w:tmpl w:val="78FC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D95124"/>
    <w:multiLevelType w:val="hybridMultilevel"/>
    <w:tmpl w:val="B3FA0B5A"/>
    <w:lvl w:ilvl="0" w:tplc="CC929F2A">
      <w:start w:val="2"/>
      <w:numFmt w:val="decimal"/>
      <w:lvlText w:val="%1."/>
      <w:lvlJc w:val="left"/>
      <w:pPr>
        <w:ind w:left="720" w:hanging="360"/>
      </w:pPr>
      <w:rPr>
        <w:rFonts w:eastAsia="Calibri" w:cs="Tahoma"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837AF1"/>
    <w:rsid w:val="0000067D"/>
    <w:rsid w:val="0006051D"/>
    <w:rsid w:val="00073A7E"/>
    <w:rsid w:val="000B2C7B"/>
    <w:rsid w:val="001269B2"/>
    <w:rsid w:val="00142C1C"/>
    <w:rsid w:val="00155EE5"/>
    <w:rsid w:val="001D0968"/>
    <w:rsid w:val="001F0C98"/>
    <w:rsid w:val="002036E3"/>
    <w:rsid w:val="0024653B"/>
    <w:rsid w:val="0027638C"/>
    <w:rsid w:val="002A5515"/>
    <w:rsid w:val="002C198A"/>
    <w:rsid w:val="002F4AAA"/>
    <w:rsid w:val="00313DBD"/>
    <w:rsid w:val="00344C10"/>
    <w:rsid w:val="00367E2C"/>
    <w:rsid w:val="003B3074"/>
    <w:rsid w:val="00441C8A"/>
    <w:rsid w:val="00497B4E"/>
    <w:rsid w:val="004A445E"/>
    <w:rsid w:val="004D3CAB"/>
    <w:rsid w:val="0051122F"/>
    <w:rsid w:val="005912C6"/>
    <w:rsid w:val="005D6575"/>
    <w:rsid w:val="006104E6"/>
    <w:rsid w:val="006323E6"/>
    <w:rsid w:val="00632E0B"/>
    <w:rsid w:val="00667649"/>
    <w:rsid w:val="006762BF"/>
    <w:rsid w:val="00686823"/>
    <w:rsid w:val="0069242A"/>
    <w:rsid w:val="006B2DC5"/>
    <w:rsid w:val="006F7599"/>
    <w:rsid w:val="00704585"/>
    <w:rsid w:val="00730612"/>
    <w:rsid w:val="007637D1"/>
    <w:rsid w:val="007D656C"/>
    <w:rsid w:val="0080165C"/>
    <w:rsid w:val="00824EC0"/>
    <w:rsid w:val="008372E0"/>
    <w:rsid w:val="00837AF1"/>
    <w:rsid w:val="008A4522"/>
    <w:rsid w:val="008A6C64"/>
    <w:rsid w:val="008E182B"/>
    <w:rsid w:val="00935480"/>
    <w:rsid w:val="00963A0A"/>
    <w:rsid w:val="00974898"/>
    <w:rsid w:val="009B21E9"/>
    <w:rsid w:val="009C119D"/>
    <w:rsid w:val="009D3EB5"/>
    <w:rsid w:val="009E70E5"/>
    <w:rsid w:val="00A54F5D"/>
    <w:rsid w:val="00A754AB"/>
    <w:rsid w:val="00A9709C"/>
    <w:rsid w:val="00AB20EF"/>
    <w:rsid w:val="00AC1C9D"/>
    <w:rsid w:val="00AD3EE0"/>
    <w:rsid w:val="00AE1E45"/>
    <w:rsid w:val="00B06055"/>
    <w:rsid w:val="00B52BEE"/>
    <w:rsid w:val="00B9562A"/>
    <w:rsid w:val="00BA6897"/>
    <w:rsid w:val="00C314D8"/>
    <w:rsid w:val="00C42A52"/>
    <w:rsid w:val="00C478E0"/>
    <w:rsid w:val="00C534F1"/>
    <w:rsid w:val="00C54832"/>
    <w:rsid w:val="00C54EBD"/>
    <w:rsid w:val="00C75008"/>
    <w:rsid w:val="00CA6667"/>
    <w:rsid w:val="00CA7ED3"/>
    <w:rsid w:val="00CF769D"/>
    <w:rsid w:val="00D2796A"/>
    <w:rsid w:val="00D463AA"/>
    <w:rsid w:val="00D96F9F"/>
    <w:rsid w:val="00EA37C9"/>
    <w:rsid w:val="00ED1E38"/>
    <w:rsid w:val="00F07E66"/>
    <w:rsid w:val="00F3426B"/>
    <w:rsid w:val="00F65208"/>
    <w:rsid w:val="00FD0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gerian" w:eastAsia="Calibri" w:hAnsi="Algerian"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F1"/>
    <w:pPr>
      <w:spacing w:line="600" w:lineRule="auto"/>
    </w:pPr>
    <w:rPr>
      <w:color w:val="76923C"/>
      <w:sz w:val="44"/>
      <w:szCs w:val="4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F1"/>
    <w:pPr>
      <w:ind w:left="720"/>
      <w:contextualSpacing/>
    </w:pPr>
  </w:style>
  <w:style w:type="paragraph" w:styleId="BodyText">
    <w:name w:val="Body Text"/>
    <w:basedOn w:val="Normal"/>
    <w:link w:val="BodyTextChar"/>
    <w:rsid w:val="00837AF1"/>
    <w:pPr>
      <w:spacing w:after="120" w:line="240" w:lineRule="auto"/>
    </w:pPr>
    <w:rPr>
      <w:rFonts w:ascii="Calibri" w:hAnsi="Calibri"/>
      <w:color w:val="auto"/>
      <w:sz w:val="24"/>
      <w:szCs w:val="24"/>
      <w:lang w:val="en-US" w:bidi="en-US"/>
    </w:rPr>
  </w:style>
  <w:style w:type="character" w:customStyle="1" w:styleId="BodyTextChar">
    <w:name w:val="Body Text Char"/>
    <w:basedOn w:val="DefaultParagraphFont"/>
    <w:link w:val="BodyText"/>
    <w:rsid w:val="00837AF1"/>
    <w:rPr>
      <w:rFonts w:ascii="Calibri" w:eastAsia="Calibri" w:hAnsi="Calibri" w:cs="Calibri"/>
      <w:color w:val="auto"/>
      <w:sz w:val="24"/>
      <w:szCs w:val="24"/>
      <w:lang w:val="en-US" w:bidi="en-US"/>
    </w:rPr>
  </w:style>
  <w:style w:type="character" w:styleId="Emphasis">
    <w:name w:val="Emphasis"/>
    <w:basedOn w:val="DefaultParagraphFont"/>
    <w:qFormat/>
    <w:rsid w:val="001D0968"/>
    <w:rPr>
      <w:rFonts w:ascii="Calibri" w:hAnsi="Calibri"/>
      <w:b/>
      <w:i/>
      <w:iCs/>
    </w:rPr>
  </w:style>
  <w:style w:type="paragraph" w:styleId="Header">
    <w:name w:val="header"/>
    <w:basedOn w:val="Normal"/>
    <w:link w:val="HeaderChar"/>
    <w:uiPriority w:val="99"/>
    <w:semiHidden/>
    <w:unhideWhenUsed/>
    <w:rsid w:val="001D0968"/>
    <w:pPr>
      <w:tabs>
        <w:tab w:val="center" w:pos="4819"/>
        <w:tab w:val="right" w:pos="9638"/>
      </w:tabs>
      <w:spacing w:line="240" w:lineRule="auto"/>
    </w:pPr>
  </w:style>
  <w:style w:type="character" w:customStyle="1" w:styleId="HeaderChar">
    <w:name w:val="Header Char"/>
    <w:basedOn w:val="DefaultParagraphFont"/>
    <w:link w:val="Header"/>
    <w:uiPriority w:val="99"/>
    <w:semiHidden/>
    <w:rsid w:val="001D0968"/>
    <w:rPr>
      <w:rFonts w:eastAsia="Calibri" w:cs="Calibri"/>
      <w:color w:val="76923C"/>
    </w:rPr>
  </w:style>
  <w:style w:type="paragraph" w:styleId="Footer">
    <w:name w:val="footer"/>
    <w:basedOn w:val="Normal"/>
    <w:link w:val="FooterChar"/>
    <w:uiPriority w:val="99"/>
    <w:unhideWhenUsed/>
    <w:rsid w:val="001D0968"/>
    <w:pPr>
      <w:tabs>
        <w:tab w:val="center" w:pos="4819"/>
        <w:tab w:val="right" w:pos="9638"/>
      </w:tabs>
      <w:spacing w:line="240" w:lineRule="auto"/>
    </w:pPr>
  </w:style>
  <w:style w:type="character" w:customStyle="1" w:styleId="FooterChar">
    <w:name w:val="Footer Char"/>
    <w:basedOn w:val="DefaultParagraphFont"/>
    <w:link w:val="Footer"/>
    <w:uiPriority w:val="99"/>
    <w:rsid w:val="001D0968"/>
    <w:rPr>
      <w:rFonts w:eastAsia="Calibri" w:cs="Calibri"/>
      <w:color w:val="76923C"/>
    </w:rPr>
  </w:style>
  <w:style w:type="character" w:styleId="Hyperlink">
    <w:name w:val="Hyperlink"/>
    <w:basedOn w:val="DefaultParagraphFont"/>
    <w:uiPriority w:val="99"/>
    <w:unhideWhenUsed/>
    <w:rsid w:val="009E70E5"/>
    <w:rPr>
      <w:color w:val="0000FF"/>
      <w:u w:val="single"/>
    </w:rPr>
  </w:style>
</w:styles>
</file>

<file path=word/webSettings.xml><?xml version="1.0" encoding="utf-8"?>
<w:webSettings xmlns:r="http://schemas.openxmlformats.org/officeDocument/2006/relationships" xmlns:w="http://schemas.openxmlformats.org/wordprocessingml/2006/main">
  <w:divs>
    <w:div w:id="2003699556">
      <w:bodyDiv w:val="1"/>
      <w:marLeft w:val="0"/>
      <w:marRight w:val="0"/>
      <w:marTop w:val="0"/>
      <w:marBottom w:val="0"/>
      <w:divBdr>
        <w:top w:val="none" w:sz="0" w:space="0" w:color="auto"/>
        <w:left w:val="none" w:sz="0" w:space="0" w:color="auto"/>
        <w:bottom w:val="none" w:sz="0" w:space="0" w:color="auto"/>
        <w:right w:val="none" w:sz="0" w:space="0" w:color="auto"/>
      </w:divBdr>
    </w:div>
    <w:div w:id="206518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mi.nu/articles/text_food_and_environment9.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2505</Words>
  <Characters>14282</Characters>
  <Application>Microsoft Office Word</Application>
  <DocSecurity>0</DocSecurity>
  <Lines>119</Lines>
  <Paragraphs>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SPRJ</Company>
  <LinksUpToDate>false</LinksUpToDate>
  <CharactersWithSpaces>16754</CharactersWithSpaces>
  <SharedDoc>false</SharedDoc>
  <HLinks>
    <vt:vector size="6" baseType="variant">
      <vt:variant>
        <vt:i4>7733268</vt:i4>
      </vt:variant>
      <vt:variant>
        <vt:i4>0</vt:i4>
      </vt:variant>
      <vt:variant>
        <vt:i4>0</vt:i4>
      </vt:variant>
      <vt:variant>
        <vt:i4>5</vt:i4>
      </vt:variant>
      <vt:variant>
        <vt:lpwstr>http://www.smmi.nu/articles/text_food_and_environment9.php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SPRJ</dc:creator>
  <cp:keywords/>
  <dc:description/>
  <cp:lastModifiedBy>SPRJ</cp:lastModifiedBy>
  <cp:revision>3</cp:revision>
  <cp:lastPrinted>2013-09-13T06:53:00Z</cp:lastPrinted>
  <dcterms:created xsi:type="dcterms:W3CDTF">2013-09-13T12:08:00Z</dcterms:created>
  <dcterms:modified xsi:type="dcterms:W3CDTF">2013-09-13T12:20:00Z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-156766271</vt:i4>
  </property>
  <property fmtid="{D5CDD505-2E9C-101B-9397-08002B2CF9AE}" pid="3" name="_NewReviewCycle">
    <vt:lpwstr/>
  </property>
  <property fmtid="{D5CDD505-2E9C-101B-9397-08002B2CF9AE}" pid="4" name="_EmailSubject">
    <vt:lpwstr>aloitteet</vt:lpwstr>
  </property>
  <property fmtid="{D5CDD505-2E9C-101B-9397-08002B2CF9AE}" pid="5" name="_AuthorEmail">
    <vt:lpwstr>Christer.Pontan@redcross.fi</vt:lpwstr>
  </property>
  <property fmtid="{D5CDD505-2E9C-101B-9397-08002B2CF9AE}" pid="6" name="_AuthorEmailDisplayName">
    <vt:lpwstr>Pontán Christer</vt:lpwstr>
  </property>
  <property fmtid="{D5CDD505-2E9C-101B-9397-08002B2CF9AE}" pid="7" name="_PreviousAdHocReviewCycleID">
    <vt:i4>1539125237</vt:i4>
  </property>
</Properties>
</file>